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A6" w:rsidRDefault="00813748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</w:pPr>
      <w:r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t>ЗАТВЕРДЖЕНО</w:t>
      </w:r>
      <w:r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Наказ Міністерства фінансів України</w:t>
      </w:r>
      <w:r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26 серпня 2014 року N 836</w:t>
      </w:r>
      <w:r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(у редакції наказу Міністерства фінансів України</w:t>
      </w:r>
      <w:r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від 01 листопада 2022 року N 359)</w:t>
      </w:r>
    </w:p>
    <w:p w:rsidR="006714A6" w:rsidRDefault="00813748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</w:pPr>
      <w:r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ЗВІТ</w:t>
      </w:r>
      <w:r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br/>
        <w:t>про виконання паспорта бюджетної програми місцевого бюджету на 2022 рік</w:t>
      </w:r>
    </w:p>
    <w:tbl>
      <w:tblPr>
        <w:tblW w:w="501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528"/>
        <w:gridCol w:w="2692"/>
        <w:gridCol w:w="1923"/>
        <w:gridCol w:w="2451"/>
        <w:gridCol w:w="4490"/>
        <w:gridCol w:w="2336"/>
      </w:tblGrid>
      <w:tr w:rsidR="006714A6" w:rsidTr="002B6CC7">
        <w:trPr>
          <w:jc w:val="center"/>
        </w:trPr>
        <w:tc>
          <w:tcPr>
            <w:tcW w:w="182" w:type="dxa"/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Pr="00AF0CE2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6714A6" w:rsidRDefault="00077CB0" w:rsidP="008945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B6CC7">
              <w:rPr>
                <w:rFonts w:ascii="Times New Roman" w:eastAsia="Times New Roman" w:hAnsi="Times New Roman" w:cs="Times New Roman"/>
                <w:b/>
                <w:u w:val="single"/>
                <w:lang w:eastAsia="uk-UA"/>
              </w:rPr>
              <w:t>111</w:t>
            </w:r>
            <w:r w:rsidR="00FF191F" w:rsidRPr="002B6CC7">
              <w:rPr>
                <w:rFonts w:ascii="Times New Roman" w:eastAsia="Times New Roman" w:hAnsi="Times New Roman" w:cs="Times New Roman"/>
                <w:b/>
                <w:u w:val="single"/>
                <w:lang w:eastAsia="uk-UA"/>
              </w:rPr>
              <w:t>5031</w:t>
            </w:r>
            <w:r w:rsidR="00813748" w:rsidRPr="002B6CC7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4" w:tgtFrame="_blank"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</w:t>
              </w:r>
              <w:r w:rsidR="003025D2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класифікації видатків та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813748"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8864" w:type="dxa"/>
            <w:gridSpan w:val="3"/>
            <w:shd w:val="clear" w:color="auto" w:fill="auto"/>
            <w:vAlign w:val="center"/>
          </w:tcPr>
          <w:p w:rsidR="00834E30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077C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ради_</w:t>
            </w:r>
          </w:p>
          <w:p w:rsidR="006714A6" w:rsidRDefault="00834E30" w:rsidP="00834E3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                                                </w:t>
            </w:r>
            <w:r w:rsidR="008137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22771264</w:t>
            </w:r>
            <w:r w:rsidRPr="00AF0CE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6714A6" w:rsidTr="002B6CC7">
        <w:trPr>
          <w:jc w:val="center"/>
        </w:trPr>
        <w:tc>
          <w:tcPr>
            <w:tcW w:w="182" w:type="dxa"/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813748" w:rsidP="00302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B6CC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uk-UA"/>
              </w:rPr>
              <w:t>111</w:t>
            </w:r>
            <w:r w:rsidR="00FF191F" w:rsidRPr="002B6CC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uk-UA"/>
              </w:rPr>
              <w:t>5031</w:t>
            </w:r>
            <w:r w:rsidRPr="002B6CC7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5" w:tgtFrame="_blank"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</w:t>
              </w:r>
              <w:r w:rsidR="003025D2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класифікації видатків та</w:t>
              </w:r>
              <w:r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8864" w:type="dxa"/>
            <w:gridSpan w:val="3"/>
            <w:shd w:val="clear" w:color="auto" w:fill="auto"/>
            <w:vAlign w:val="center"/>
          </w:tcPr>
          <w:p w:rsidR="006714A6" w:rsidRDefault="00813748" w:rsidP="00834E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 xml:space="preserve">Управління молоді та спорту </w:t>
            </w:r>
            <w:proofErr w:type="spellStart"/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Хмельницькоїї</w:t>
            </w:r>
            <w:proofErr w:type="spellEnd"/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br/>
              <w:t>(найменування відповідального виконавця)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714A6" w:rsidRDefault="00813748" w:rsidP="00834E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834E3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 </w:t>
            </w:r>
            <w:r w:rsidR="00834E30" w:rsidRPr="00834E3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22771264</w:t>
            </w:r>
            <w:r w:rsidRPr="00834E3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6714A6" w:rsidTr="002B6CC7">
        <w:trPr>
          <w:jc w:val="center"/>
        </w:trPr>
        <w:tc>
          <w:tcPr>
            <w:tcW w:w="182" w:type="dxa"/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220" w:type="dxa"/>
            <w:gridSpan w:val="2"/>
            <w:shd w:val="clear" w:color="auto" w:fill="auto"/>
            <w:vAlign w:val="center"/>
          </w:tcPr>
          <w:p w:rsidR="006714A6" w:rsidRDefault="00FF191F" w:rsidP="003025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B6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1115031</w:t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</w:t>
            </w:r>
            <w:r w:rsidR="00813748"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код </w:t>
            </w:r>
            <w:hyperlink r:id="rId6" w:tgtFrame="_blank"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</w:t>
              </w:r>
              <w:r w:rsidR="003025D2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класифікації видатків та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FF191F" w:rsidP="008301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B6C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5031</w:t>
            </w:r>
            <w:r w:rsidR="00813748" w:rsidRPr="002B6C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br/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7" w:tgtFrame="_blank"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Типової програмної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місцевого бюджету</w:t>
              </w:r>
            </w:hyperlink>
            <w:r w:rsidR="00813748"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2C657A" w:rsidP="0083011F">
            <w:pPr>
              <w:widowControl w:val="0"/>
              <w:spacing w:after="0" w:line="240" w:lineRule="auto"/>
              <w:ind w:left="488" w:right="-305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B6C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0810</w:t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 xml:space="preserve">(код </w:t>
            </w:r>
            <w:hyperlink r:id="rId8" w:tgtFrame="_blank"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Функціональної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 видатків та</w:t>
              </w:r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 бюджету</w:t>
              </w:r>
            </w:hyperlink>
            <w:r w:rsidR="00813748"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714A6" w:rsidRDefault="00FF19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F1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Утримання та навчально-тренувальна робота комунальних дитячо-юнацьких спортивних шкіл</w:t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(найменування бюджетної</w:t>
            </w:r>
            <w:r w:rsidR="0081374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програми згідно з </w:t>
            </w:r>
            <w:hyperlink r:id="rId9" w:tgtFrame="_blank">
              <w:r w:rsidR="00813748" w:rsidRPr="003025D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Типовою програмною класифікацією видатків та кредитування  місцевого бюджету</w:t>
              </w:r>
            </w:hyperlink>
            <w:r w:rsidR="00813748" w:rsidRPr="003025D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F0C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22564000000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(код бюджету)</w:t>
            </w:r>
          </w:p>
        </w:tc>
      </w:tr>
      <w:tr w:rsidR="006714A6" w:rsidTr="00822304">
        <w:trPr>
          <w:jc w:val="center"/>
        </w:trPr>
        <w:tc>
          <w:tcPr>
            <w:tcW w:w="14602" w:type="dxa"/>
            <w:gridSpan w:val="7"/>
            <w:shd w:val="clear" w:color="auto" w:fill="auto"/>
            <w:vAlign w:val="center"/>
          </w:tcPr>
          <w:p w:rsidR="00FC30C9" w:rsidRDefault="00FC30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Цілі державної політики, на досягнення яких спрямовано реалізацію бюджетної програми</w:t>
            </w: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822304">
        <w:trPr>
          <w:jc w:val="center"/>
        </w:trPr>
        <w:tc>
          <w:tcPr>
            <w:tcW w:w="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1389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 державної політики</w:t>
            </w:r>
          </w:p>
        </w:tc>
      </w:tr>
      <w:tr w:rsidR="006714A6" w:rsidTr="00822304">
        <w:trPr>
          <w:jc w:val="center"/>
        </w:trPr>
        <w:tc>
          <w:tcPr>
            <w:tcW w:w="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</w:t>
            </w:r>
          </w:p>
        </w:tc>
        <w:tc>
          <w:tcPr>
            <w:tcW w:w="1389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BF3B6B" w:rsidRDefault="00813748" w:rsidP="00183F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183F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="00827495" w:rsidRPr="008274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тримання та навчально-тренувальна робота комунальних дитячо-юнацьких спортивних шкіл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146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3951"/>
      </w:tblGrid>
      <w:tr w:rsidR="006714A6" w:rsidTr="00BF3B6B">
        <w:trPr>
          <w:jc w:val="center"/>
        </w:trPr>
        <w:tc>
          <w:tcPr>
            <w:tcW w:w="14686" w:type="dxa"/>
            <w:gridSpan w:val="2"/>
            <w:shd w:val="clear" w:color="auto" w:fill="auto"/>
            <w:vAlign w:val="center"/>
          </w:tcPr>
          <w:p w:rsidR="006A3117" w:rsidRDefault="006A31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4559B0" w:rsidRPr="00827495" w:rsidRDefault="00813748" w:rsidP="003E4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Мета бюджетної програми</w:t>
            </w:r>
            <w:r w:rsidR="003F6A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r w:rsidR="00827495" w:rsidRPr="008274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підготовки спортсменів резервного спорту та участі спортсменів у відповідних змаганнях, розвитку здібностей вихованців дитячо-юнацьких спортивних шкіл в обраному виді спорту, створення умов для фізичного розвитку, збереження та підтримка в належному технічному стані існуючої мережі комунальних спортивних споруд та спортивних споруд  громадських організацій фізкультурно-спортивної спрямованості, забезпечення їх ефективного використання для проведення спортивних заходів.</w:t>
            </w: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Завдання бюджетної програми</w:t>
            </w:r>
          </w:p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BF3B6B">
        <w:trPr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1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Завдання</w:t>
            </w:r>
          </w:p>
        </w:tc>
      </w:tr>
      <w:tr w:rsidR="006714A6" w:rsidTr="00BF3B6B">
        <w:trPr>
          <w:jc w:val="center"/>
        </w:trPr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</w:t>
            </w:r>
          </w:p>
        </w:tc>
        <w:tc>
          <w:tcPr>
            <w:tcW w:w="13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183F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183F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="00C64230" w:rsidRPr="00C642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ідготовка спортивного резерву та підвищення рівня фізичної підготовленості дітей дитяч</w:t>
            </w:r>
            <w:r w:rsidR="00B32C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о-юнацькими спортивними школами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150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796"/>
        <w:gridCol w:w="1276"/>
        <w:gridCol w:w="992"/>
        <w:gridCol w:w="1134"/>
        <w:gridCol w:w="992"/>
        <w:gridCol w:w="1276"/>
        <w:gridCol w:w="1134"/>
        <w:gridCol w:w="992"/>
        <w:gridCol w:w="993"/>
        <w:gridCol w:w="992"/>
      </w:tblGrid>
      <w:tr w:rsidR="006714A6" w:rsidTr="004D1982">
        <w:trPr>
          <w:jc w:val="center"/>
        </w:trPr>
        <w:tc>
          <w:tcPr>
            <w:tcW w:w="15026" w:type="dxa"/>
            <w:gridSpan w:val="11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та напрями використання бюджетних коштів за бюджетною програмою:</w:t>
            </w:r>
          </w:p>
          <w:p w:rsidR="00A161DA" w:rsidRDefault="00813748" w:rsidP="00DC48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розділу "Видатки (надані кредити з бюджету) та напрями використання бюджетних коштів за бюджетною програмою"</w:t>
            </w:r>
          </w:p>
          <w:p w:rsidR="006714A6" w:rsidRDefault="0081374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714A6" w:rsidTr="006100E5">
        <w:trPr>
          <w:jc w:val="center"/>
        </w:trPr>
        <w:tc>
          <w:tcPr>
            <w:tcW w:w="44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47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Напрями використання бюджетних коштів*</w:t>
            </w:r>
          </w:p>
        </w:tc>
        <w:tc>
          <w:tcPr>
            <w:tcW w:w="34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34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29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237CF9" w:rsidTr="006100E5">
        <w:trPr>
          <w:jc w:val="center"/>
        </w:trPr>
        <w:tc>
          <w:tcPr>
            <w:tcW w:w="44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9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985B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237CF9" w:rsidTr="006100E5">
        <w:trPr>
          <w:jc w:val="center"/>
        </w:trPr>
        <w:tc>
          <w:tcPr>
            <w:tcW w:w="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F6333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6333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</w:tr>
      <w:tr w:rsidR="00237CF9" w:rsidTr="006100E5">
        <w:trPr>
          <w:trHeight w:val="694"/>
          <w:jc w:val="center"/>
        </w:trPr>
        <w:tc>
          <w:tcPr>
            <w:tcW w:w="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AA64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4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33586" w:rsidRDefault="00312DC5" w:rsidP="0092760E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0" w:name="369"/>
            <w:bookmarkEnd w:id="0"/>
            <w:r w:rsidRPr="00312DC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Створення належних умов для функціонування ДЮСШ</w:t>
            </w:r>
          </w:p>
          <w:p w:rsidR="00EF0200" w:rsidRPr="00F63336" w:rsidRDefault="00EF0200" w:rsidP="0092760E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B011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57 147 156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B011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1 954 719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B011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59 101 875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E86677" w:rsidP="00DA7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56 083 927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D63561" w:rsidP="00A26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1 82</w:t>
            </w:r>
            <w:r w:rsidR="00A266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2666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5C2CAF" w:rsidP="00FA4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57 </w:t>
            </w:r>
            <w:r w:rsidR="00FA41D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FA41D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D958A2" w:rsidP="00EA1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-1 063 229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608CA" w:rsidP="009D6C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-128 </w:t>
            </w:r>
            <w:r w:rsidR="009D6C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014DE9" w:rsidP="00FA41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-1 191 </w:t>
            </w:r>
            <w:r w:rsidR="00FA41D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991</w:t>
            </w:r>
          </w:p>
        </w:tc>
      </w:tr>
      <w:tr w:rsidR="00AA6438" w:rsidTr="006100E5">
        <w:trPr>
          <w:trHeight w:val="549"/>
          <w:jc w:val="center"/>
        </w:trPr>
        <w:tc>
          <w:tcPr>
            <w:tcW w:w="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6438" w:rsidRDefault="00AA6438" w:rsidP="00AA64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33586" w:rsidRDefault="007177C8" w:rsidP="0092760E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177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Оновлення матеріально-технічної бази ДЮСШ</w:t>
            </w:r>
          </w:p>
          <w:p w:rsidR="00EF0200" w:rsidRPr="00F63336" w:rsidRDefault="00EF0200" w:rsidP="0092760E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6438" w:rsidRDefault="006634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6438" w:rsidRDefault="006634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259 744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6438" w:rsidRDefault="006634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259 744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6438" w:rsidRDefault="005338A8" w:rsidP="00DA7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6438" w:rsidRDefault="006069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204 349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6438" w:rsidRDefault="00D635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204 349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6438" w:rsidRDefault="00B77BCD" w:rsidP="00EA1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6438" w:rsidRDefault="00B77B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-55 395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6438" w:rsidRDefault="00B77BCD" w:rsidP="00EA1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-55 395</w:t>
            </w:r>
          </w:p>
        </w:tc>
      </w:tr>
      <w:tr w:rsidR="005338A8" w:rsidTr="006100E5">
        <w:trPr>
          <w:trHeight w:val="1413"/>
          <w:jc w:val="center"/>
        </w:trPr>
        <w:tc>
          <w:tcPr>
            <w:tcW w:w="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338A8" w:rsidRDefault="005338A8" w:rsidP="00533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338A8" w:rsidRDefault="005338A8" w:rsidP="005338A8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177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Продовження "Реконструкції футбольного поля під штучним покриттям Хмельницької дитячо-юнацької спортивної школи №1 по вул. Спортивній, 17 в м. Хмельницький"</w:t>
            </w:r>
          </w:p>
          <w:p w:rsidR="00986DCD" w:rsidRPr="00F63336" w:rsidRDefault="00986DCD" w:rsidP="005338A8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338A8" w:rsidRDefault="005338A8" w:rsidP="00533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338A8" w:rsidRDefault="005338A8" w:rsidP="00533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5 000 000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338A8" w:rsidRDefault="005338A8" w:rsidP="00533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5 000</w:t>
            </w:r>
            <w:r w:rsidR="00D635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3561" w:rsidRDefault="00D63561" w:rsidP="00533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5338A8" w:rsidRDefault="005338A8" w:rsidP="005338A8">
            <w:pPr>
              <w:jc w:val="center"/>
            </w:pPr>
            <w:r w:rsidRPr="000374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338A8" w:rsidRDefault="005338A8" w:rsidP="00533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4 929 870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338A8" w:rsidRDefault="00D63561" w:rsidP="00533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4 929 870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338A8" w:rsidRDefault="00B77BCD" w:rsidP="00533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338A8" w:rsidRDefault="00B77BCD" w:rsidP="00533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-70 130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338A8" w:rsidRDefault="00B77BCD" w:rsidP="00533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-70 130</w:t>
            </w:r>
          </w:p>
        </w:tc>
      </w:tr>
      <w:tr w:rsidR="005338A8" w:rsidTr="006100E5">
        <w:trPr>
          <w:trHeight w:val="685"/>
          <w:jc w:val="center"/>
        </w:trPr>
        <w:tc>
          <w:tcPr>
            <w:tcW w:w="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338A8" w:rsidRDefault="005338A8" w:rsidP="00533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338A8" w:rsidRDefault="005338A8" w:rsidP="005338A8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177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Капітальний ремонт баскетбольного майданчику в парку Франка за </w:t>
            </w:r>
            <w:proofErr w:type="spellStart"/>
            <w:r w:rsidRPr="007177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адресою</w:t>
            </w:r>
            <w:proofErr w:type="spellEnd"/>
            <w:r w:rsidRPr="007177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вул. Проскурівська, 66 в м. Хмельницький</w:t>
            </w:r>
          </w:p>
          <w:p w:rsidR="00986DCD" w:rsidRPr="00F63336" w:rsidRDefault="00986DCD" w:rsidP="005338A8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338A8" w:rsidRDefault="005338A8" w:rsidP="00533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338A8" w:rsidRDefault="005338A8" w:rsidP="00533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500 000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338A8" w:rsidRDefault="005338A8" w:rsidP="00533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</w:t>
            </w:r>
            <w:r w:rsidR="00D635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63561" w:rsidRDefault="00D63561" w:rsidP="00533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5338A8" w:rsidRDefault="005338A8" w:rsidP="005338A8">
            <w:pPr>
              <w:jc w:val="center"/>
            </w:pPr>
            <w:r w:rsidRPr="000374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338A8" w:rsidRDefault="005338A8" w:rsidP="00533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338A8" w:rsidRDefault="00D63561" w:rsidP="00533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338A8" w:rsidRDefault="00EE111D" w:rsidP="00533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338A8" w:rsidRDefault="00EE111D" w:rsidP="00533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-500 000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338A8" w:rsidRDefault="00EE111D" w:rsidP="005338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-500 000</w:t>
            </w:r>
          </w:p>
        </w:tc>
      </w:tr>
      <w:tr w:rsidR="00EE111D" w:rsidTr="006100E5">
        <w:trPr>
          <w:trHeight w:val="613"/>
          <w:jc w:val="center"/>
        </w:trPr>
        <w:tc>
          <w:tcPr>
            <w:tcW w:w="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E111D" w:rsidRDefault="00EE111D" w:rsidP="00EE1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E111D" w:rsidRDefault="00EE111D" w:rsidP="00EE111D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177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Капітальний ремонт даху спортивного комплексу по вул. Спортивній, 16 в м. Хмельницький</w:t>
            </w:r>
          </w:p>
          <w:p w:rsidR="00986DCD" w:rsidRPr="00F63336" w:rsidRDefault="00986DCD" w:rsidP="00EE111D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E111D" w:rsidRDefault="00EE111D" w:rsidP="00EE1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E111D" w:rsidRDefault="00EE111D" w:rsidP="00EE1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300 000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E111D" w:rsidRDefault="00EE111D" w:rsidP="00EE1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300 000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E111D" w:rsidRDefault="00EE111D" w:rsidP="00EE11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EE111D" w:rsidRDefault="00EE111D" w:rsidP="00EE111D">
            <w:pPr>
              <w:jc w:val="center"/>
            </w:pPr>
            <w:r w:rsidRPr="000374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E111D" w:rsidRDefault="00EE111D" w:rsidP="00EE1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E111D" w:rsidRDefault="00EE111D" w:rsidP="00EE1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E111D" w:rsidRDefault="00EE111D" w:rsidP="00EE11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EE111D" w:rsidRDefault="00EE111D" w:rsidP="00EE111D">
            <w:pPr>
              <w:jc w:val="center"/>
            </w:pPr>
            <w:r w:rsidRPr="002A34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E111D" w:rsidRDefault="00EE111D" w:rsidP="00EE1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-300 000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E111D" w:rsidRDefault="00EE111D" w:rsidP="00EE1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-300 000</w:t>
            </w:r>
          </w:p>
        </w:tc>
      </w:tr>
      <w:tr w:rsidR="00EE111D" w:rsidTr="006100E5">
        <w:trPr>
          <w:trHeight w:val="992"/>
          <w:jc w:val="center"/>
        </w:trPr>
        <w:tc>
          <w:tcPr>
            <w:tcW w:w="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E111D" w:rsidRDefault="00EE111D" w:rsidP="00EE1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E111D" w:rsidRDefault="00EE111D" w:rsidP="00EE111D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177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Виготовлення </w:t>
            </w:r>
            <w:proofErr w:type="spellStart"/>
            <w:r w:rsidRPr="007177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проєктно</w:t>
            </w:r>
            <w:proofErr w:type="spellEnd"/>
            <w:r w:rsidRPr="007177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-кошторисної документації на реконструкцію спортивних об’єктів на території Хмельницької дитячо-юнацької спортивної школи №4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Pr="007177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вул. Паркова, 4 у м. Хмельницький  </w:t>
            </w:r>
          </w:p>
          <w:p w:rsidR="00986DCD" w:rsidRPr="007177C8" w:rsidRDefault="00986DCD" w:rsidP="00EE111D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E111D" w:rsidRDefault="00EE111D" w:rsidP="00EE1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E111D" w:rsidRDefault="00EE111D" w:rsidP="00EE1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200 000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E111D" w:rsidRDefault="00EE111D" w:rsidP="00EE1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200 000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E111D" w:rsidRDefault="00EE111D" w:rsidP="00EE11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EE111D" w:rsidRDefault="00EE111D" w:rsidP="00EE111D">
            <w:pPr>
              <w:jc w:val="center"/>
            </w:pPr>
            <w:r w:rsidRPr="0003749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E111D" w:rsidRDefault="00EE111D" w:rsidP="00EE1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E111D" w:rsidRDefault="00EE111D" w:rsidP="00EE1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E111D" w:rsidRDefault="00EE111D" w:rsidP="00EE11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EE111D" w:rsidRDefault="00EE111D" w:rsidP="00EE111D">
            <w:pPr>
              <w:jc w:val="center"/>
            </w:pPr>
            <w:r w:rsidRPr="002A34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E111D" w:rsidRDefault="00EE111D" w:rsidP="00EE1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-200 000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E111D" w:rsidRDefault="00EE111D" w:rsidP="00EE1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-200 000</w:t>
            </w:r>
          </w:p>
        </w:tc>
      </w:tr>
      <w:tr w:rsidR="00237CF9" w:rsidTr="006100E5">
        <w:trPr>
          <w:trHeight w:val="563"/>
          <w:jc w:val="center"/>
        </w:trPr>
        <w:tc>
          <w:tcPr>
            <w:tcW w:w="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BC1BA3" w:rsidRDefault="00813748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  <w:r w:rsidRPr="00BC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320535" w:rsidRDefault="007167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05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57 147 156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320535" w:rsidRDefault="007167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8 214 463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320535" w:rsidRDefault="007167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5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65 361 619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606933" w:rsidRDefault="00606933" w:rsidP="00DA75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606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56 083 927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B94C34" w:rsidRDefault="000B0CEA" w:rsidP="008139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6 960 </w:t>
            </w:r>
            <w:r w:rsidR="00813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176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B94C34" w:rsidRDefault="00085D9A" w:rsidP="008139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63 044 </w:t>
            </w:r>
            <w:r w:rsidR="00813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05493" w:rsidRDefault="00405493" w:rsidP="00EA1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54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-1 063 229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50509D" w:rsidRDefault="001B0D2A" w:rsidP="00B75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-1 254 </w:t>
            </w:r>
            <w:r w:rsidR="00B75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50509D" w:rsidRDefault="00C57468" w:rsidP="00CA33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-2 317 </w:t>
            </w:r>
            <w:r w:rsidR="00CA33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08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4256"/>
      </w:tblGrid>
      <w:tr w:rsidR="006714A6" w:rsidTr="004D1982">
        <w:trPr>
          <w:trHeight w:val="870"/>
          <w:jc w:val="center"/>
        </w:trPr>
        <w:tc>
          <w:tcPr>
            <w:tcW w:w="14884" w:type="dxa"/>
            <w:gridSpan w:val="2"/>
            <w:shd w:val="clear" w:color="auto" w:fill="auto"/>
            <w:vAlign w:val="center"/>
          </w:tcPr>
          <w:p w:rsidR="006714A6" w:rsidRDefault="00813748" w:rsidP="007114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</w:tc>
      </w:tr>
      <w:tr w:rsidR="006714A6" w:rsidTr="004D1982">
        <w:trPr>
          <w:jc w:val="center"/>
        </w:trPr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1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</w:t>
            </w:r>
          </w:p>
        </w:tc>
      </w:tr>
      <w:tr w:rsidR="006714A6" w:rsidTr="004D1982">
        <w:trPr>
          <w:jc w:val="center"/>
        </w:trPr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DA2862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286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DA2862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DA286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</w:tr>
      <w:tr w:rsidR="006714A6" w:rsidTr="00645E77">
        <w:trPr>
          <w:trHeight w:val="6648"/>
          <w:jc w:val="center"/>
        </w:trPr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319D5" w:rsidP="008319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1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0449C" w:rsidRDefault="00061CE1" w:rsidP="00C52BE5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1524B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="00F7321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ідхилення обсягів касових видатків (наданих кредитів з бюджету) від обсягів, затверджених у паспорті бюджетної програми</w:t>
            </w:r>
            <w:r w:rsidR="00696C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1E285B" w:rsidRPr="00551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всього </w:t>
            </w:r>
            <w:r w:rsidR="00696CF4" w:rsidRPr="00551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на суму </w:t>
            </w:r>
            <w:r w:rsidR="00032D00" w:rsidRPr="00551F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2 317 365 </w:t>
            </w:r>
            <w:r w:rsidR="00696CF4" w:rsidRPr="00551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грн</w:t>
            </w:r>
            <w:r w:rsidR="004E6E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в </w:t>
            </w:r>
            <w:proofErr w:type="spellStart"/>
            <w:r w:rsidR="004E6E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="004E6E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.:</w:t>
            </w:r>
            <w:r w:rsidR="0027455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1E28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DC2B5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-</w:t>
            </w:r>
            <w:r w:rsidR="001E285B" w:rsidRPr="00F01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по </w:t>
            </w:r>
            <w:r w:rsidR="007E3BC5" w:rsidRPr="00F01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загальному фонду</w:t>
            </w:r>
            <w:r w:rsidR="001E285B" w:rsidRPr="00F01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- 1 063 229 грн</w:t>
            </w:r>
            <w:r w:rsidR="00E91946" w:rsidRPr="00F01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:</w:t>
            </w:r>
            <w:r w:rsidR="001E28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334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</w:t>
            </w:r>
            <w:r w:rsidR="007B59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2111 – 116 825 грн</w:t>
            </w:r>
            <w:r w:rsidR="00F009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(економія коштів за рахунок лікарняних листків, надання відпусток без збереження заробітної плати, звільнення працівників); </w:t>
            </w:r>
            <w:r w:rsidR="008334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</w:t>
            </w:r>
            <w:r w:rsidR="007B59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2120 – 51 983 грн</w:t>
            </w:r>
            <w:r w:rsidR="00F009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="00F009EF" w:rsidRPr="00F009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економія </w:t>
            </w:r>
            <w:r w:rsidR="00C23ED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коштів </w:t>
            </w:r>
            <w:r w:rsidR="00F009EF" w:rsidRPr="00F009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 рахунок нарахувань на ФОП особам з інвалідністю, л</w:t>
            </w:r>
            <w:r w:rsidR="003846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ікарняних </w:t>
            </w:r>
            <w:r w:rsidR="00F009EF" w:rsidRPr="00F009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листів</w:t>
            </w:r>
            <w:r w:rsidR="00F009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); </w:t>
            </w:r>
            <w:r w:rsidR="008334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</w:t>
            </w:r>
            <w:r w:rsidR="007B59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2210 – 6 165 грн</w:t>
            </w:r>
            <w:r w:rsidR="00C23ED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(економія коштів </w:t>
            </w:r>
            <w:r w:rsidR="00C23ED7" w:rsidRPr="00C23ED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 рахунок зміни цінової політики</w:t>
            </w:r>
            <w:r w:rsidR="00C23ED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); </w:t>
            </w:r>
            <w:r w:rsidR="008334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</w:t>
            </w:r>
            <w:r w:rsidR="007B59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2240 – 151 901 грн</w:t>
            </w:r>
            <w:r w:rsidR="006E62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="006E62FE"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зв'язку з дотриманням  Постанови КМУ від 9 червня  2021р № 590 “</w:t>
            </w:r>
            <w:r w:rsidR="006E62FE" w:rsidRPr="00D91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Про затвердження Порядку виконання повноважень Державною казначейською службою в особливому режимі в умовах воєнного стану</w:t>
            </w:r>
            <w:r w:rsidR="00A62C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); </w:t>
            </w:r>
            <w:r w:rsidR="007B59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 2250- 177 445 грн</w:t>
            </w:r>
            <w:r w:rsid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="004837D1" w:rsidRP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економія </w:t>
            </w:r>
            <w:r w:rsid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коштів</w:t>
            </w:r>
            <w:r w:rsidR="004837D1" w:rsidRP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відрядження тренерів-викладачів </w:t>
            </w:r>
            <w:r w:rsidR="00483A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 причині </w:t>
            </w:r>
            <w:r w:rsidR="004837D1" w:rsidRP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</w:t>
            </w:r>
            <w:r w:rsidR="00483A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="004837D1" w:rsidRP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</w:t>
            </w:r>
            <w:r w:rsidR="00483A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4837D1" w:rsidRP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участі у спортивних заходах</w:t>
            </w:r>
            <w:r w:rsidR="00483AD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4837D1" w:rsidRP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2C4D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зв</w:t>
            </w:r>
            <w:r w:rsidR="002C4DEA" w:rsidRPr="002C4D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2C4D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язку із </w:t>
            </w:r>
            <w:r w:rsidR="004837D1" w:rsidRP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карантинними заходами</w:t>
            </w:r>
            <w:r w:rsidR="002C4D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4837D1" w:rsidRP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спричиненими </w:t>
            </w:r>
            <w:proofErr w:type="spellStart"/>
            <w:r w:rsidR="004837D1" w:rsidRP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коронавірусом</w:t>
            </w:r>
            <w:proofErr w:type="spellEnd"/>
            <w:r w:rsidR="004837D1" w:rsidRP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SARS-CoV-2 та військовими діями на території України</w:t>
            </w:r>
            <w:r w:rsidR="002C4D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); </w:t>
            </w:r>
            <w:r w:rsidR="007B59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 2271 – 159 706 грн</w:t>
            </w:r>
            <w:r w:rsidR="00762D9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C54E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(економія коштів в зв</w:t>
            </w:r>
            <w:r w:rsidR="00C54E96" w:rsidRPr="00C54E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C54E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 початком опалювального сезону в листопаді 2022 року та теплими погодними умовами, як наслідок</w:t>
            </w:r>
            <w:r w:rsidR="00C47B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подача тепла надавалася у меншому об</w:t>
            </w:r>
            <w:r w:rsidR="00C47B1F" w:rsidRPr="00C47B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C47B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єму, ніж планувалося)</w:t>
            </w:r>
            <w:r w:rsidR="00C54E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; </w:t>
            </w:r>
            <w:r w:rsidR="007B59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 2272 – 17 425 грн</w:t>
            </w:r>
            <w:r w:rsidR="006768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B07D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="00BB67D4" w:rsidRPr="00BB67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економія виникла за рахунок споживання х</w:t>
            </w:r>
            <w:r w:rsidR="00BB67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олодної </w:t>
            </w:r>
            <w:r w:rsidR="00BB67D4" w:rsidRPr="00BB67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води та стоків (зменшення спортивних заходів</w:t>
            </w:r>
            <w:r w:rsidR="00BB67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BB67D4" w:rsidRPr="00BB67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</w:t>
            </w:r>
            <w:r w:rsidR="00BB67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="00BB67D4" w:rsidRPr="00BB67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’язаних із  карантинними заходами  спричиненими </w:t>
            </w:r>
            <w:proofErr w:type="spellStart"/>
            <w:r w:rsidR="00BB67D4" w:rsidRPr="00BB67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коронавірусом</w:t>
            </w:r>
            <w:proofErr w:type="spellEnd"/>
            <w:r w:rsidR="00BB67D4" w:rsidRPr="00BB67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SARS-CoV-2</w:t>
            </w:r>
            <w:r w:rsidR="00EB07D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="0047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; </w:t>
            </w:r>
            <w:r w:rsidR="007B593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 2273 – 203 572 грн</w:t>
            </w:r>
            <w:r w:rsidR="0047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="0047239F" w:rsidRPr="0047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економія</w:t>
            </w:r>
            <w:r w:rsidR="00BD02F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коштів </w:t>
            </w:r>
            <w:r w:rsidR="0047239F" w:rsidRPr="0047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виникла за рахунок споживання електричної енергії (зменшення спортивних заходів</w:t>
            </w:r>
            <w:r w:rsidR="006E7A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47239F" w:rsidRPr="0047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пов’язаних із  карантинними заходами</w:t>
            </w:r>
            <w:r w:rsidR="006E7A0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47239F" w:rsidRPr="0047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спричиненими </w:t>
            </w:r>
            <w:proofErr w:type="spellStart"/>
            <w:r w:rsidR="0047239F" w:rsidRPr="0047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коронавірусом</w:t>
            </w:r>
            <w:proofErr w:type="spellEnd"/>
            <w:r w:rsidR="0047239F" w:rsidRPr="0047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SARS-CoV-2; відсутністю освітлення внаслідок військових дій на території України, обмежувальні заходи</w:t>
            </w:r>
            <w:r w:rsidR="0047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);</w:t>
            </w:r>
            <w:r w:rsidR="009E7BC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="001C2A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 2274 – 117 983 грн</w:t>
            </w:r>
            <w:r w:rsidR="009E7BC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(економія коштів в зв</w:t>
            </w:r>
            <w:r w:rsidR="009E7BC1" w:rsidRPr="009E7BC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9E7BC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 із передачею об</w:t>
            </w:r>
            <w:r w:rsidR="009E7BC1" w:rsidRPr="00EB07D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9E7BC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єкту тир КП «НТЦ Хмельницької МТГ та меншим споживанням природного газу, яким сприяли теплі погодні умови); </w:t>
            </w:r>
            <w:r w:rsidR="001C2A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 2275 – 2 123 грн</w:t>
            </w:r>
            <w:r w:rsidR="00BB67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(економія коштів </w:t>
            </w:r>
            <w:r w:rsidR="00A654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зв</w:t>
            </w:r>
            <w:r w:rsidR="00A65420" w:rsidRPr="009E7BC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A654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язку із передачею </w:t>
            </w:r>
            <w:r w:rsidR="00BB67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тир</w:t>
            </w:r>
            <w:r w:rsidR="00A6542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="00BB67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КП «НТЦ Хмельницької МТГ»);</w:t>
            </w:r>
            <w:r w:rsidR="00444E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1C2A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 2282 – 6 954 грн</w:t>
            </w:r>
            <w:r w:rsidR="002D74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(економія коштів в зв</w:t>
            </w:r>
            <w:r w:rsidR="002D74FA" w:rsidRPr="002D74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2D74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 із</w:t>
            </w:r>
            <w:r w:rsidR="00444E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зменшення</w:t>
            </w:r>
            <w:r w:rsidR="002D74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  <w:r w:rsidR="00444E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вартості навчання керівників)</w:t>
            </w:r>
            <w:r w:rsidR="00625B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; </w:t>
            </w:r>
            <w:r w:rsidR="001C2A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 2800 – 51 146 грн</w:t>
            </w:r>
            <w:r w:rsidR="00B47B4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(відсутність потреби в оплаті адміністративної послуги</w:t>
            </w:r>
            <w:r w:rsidR="002D74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ДЮСШ №3</w:t>
            </w:r>
            <w:r w:rsidR="00E919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);</w:t>
            </w:r>
          </w:p>
          <w:p w:rsidR="007E5E41" w:rsidRPr="007E5E41" w:rsidRDefault="00DC2B52" w:rsidP="00645E77">
            <w:pPr>
              <w:pStyle w:val="a9"/>
              <w:widowControl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E91946" w:rsidRPr="00F01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по </w:t>
            </w:r>
            <w:r w:rsidR="007E3BC5" w:rsidRPr="00F01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спеціальному фонду</w:t>
            </w:r>
            <w:r w:rsidR="00E91946" w:rsidRPr="00F014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- </w:t>
            </w:r>
            <w:r w:rsidR="005D5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1 254</w:t>
            </w:r>
            <w:r w:rsidR="005D5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D5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</w:t>
            </w:r>
            <w:r w:rsidR="005D5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91946" w:rsidRPr="00F014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грн</w:t>
            </w:r>
            <w:r w:rsidR="00175C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освоєні кошти по</w:t>
            </w:r>
            <w:r w:rsidR="00C83EB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0466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4598C" w:rsidRPr="00F05A8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бюджету розвитку</w:t>
            </w:r>
            <w:r w:rsidR="007459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46687">
              <w:rPr>
                <w:rFonts w:ascii="Times New Roman" w:hAnsi="Times New Roman" w:cs="Times New Roman"/>
                <w:bCs/>
                <w:sz w:val="20"/>
                <w:szCs w:val="20"/>
              </w:rPr>
              <w:t>в сумі:</w:t>
            </w:r>
            <w:r w:rsidR="00BB354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55 395 грн </w:t>
            </w:r>
            <w:r w:rsidR="00075B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 о</w:t>
            </w:r>
            <w:r w:rsidR="00BB354B" w:rsidRPr="00BB354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новленн</w:t>
            </w:r>
            <w:r w:rsidR="00075B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</w:t>
            </w:r>
            <w:r w:rsidR="00BB354B" w:rsidRPr="00BB354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матеріально-технічної бази ДЮСШ</w:t>
            </w:r>
            <w:r w:rsidR="00075B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A2A6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075B41"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зв'язку з дотриманням  Постанови КМУ від 9 червня  2021</w:t>
            </w:r>
            <w:r w:rsidR="00075B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075B41"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 №590 “</w:t>
            </w:r>
            <w:r w:rsidR="00075B41" w:rsidRPr="00D91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Про затвердження Порядку виконання повноважень Державною казначейською службою в особливому режимі в умовах воєнного стану</w:t>
            </w:r>
            <w:r w:rsidR="001F7FBC" w:rsidRPr="001F7F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uk-UA"/>
              </w:rPr>
              <w:t>”</w:t>
            </w:r>
            <w:r w:rsidR="005219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; </w:t>
            </w:r>
            <w:r w:rsidR="00BB354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 </w:t>
            </w:r>
            <w:r w:rsidR="001B4F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32C8B">
              <w:rPr>
                <w:rFonts w:ascii="Times New Roman" w:hAnsi="Times New Roman" w:cs="Times New Roman"/>
                <w:bCs/>
                <w:sz w:val="20"/>
                <w:szCs w:val="20"/>
              </w:rPr>
              <w:t>70 </w:t>
            </w:r>
            <w:r w:rsidR="0004668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="00332C8B">
              <w:rPr>
                <w:rFonts w:ascii="Times New Roman" w:hAnsi="Times New Roman" w:cs="Times New Roman"/>
                <w:bCs/>
                <w:sz w:val="20"/>
                <w:szCs w:val="20"/>
              </w:rPr>
              <w:t>0 грн по «</w:t>
            </w:r>
            <w:r w:rsidR="00332C8B" w:rsidRPr="00E007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Продовженн</w:t>
            </w:r>
            <w:r w:rsidR="00332C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</w:t>
            </w:r>
            <w:r w:rsidR="00332C8B" w:rsidRPr="00E007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32C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</w:t>
            </w:r>
            <w:r w:rsidR="00332C8B" w:rsidRPr="00E007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еконструкції футбольного поля під штучним покриттям Хмельницької дитячо-юнацької спортивної школи №1 по вул. Спортивній, 17 в м. Хмельницький</w:t>
            </w:r>
            <w:r w:rsidR="00332C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  <w:r w:rsidR="00332C8B" w:rsidRPr="003E47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роботи</w:t>
            </w:r>
            <w:r w:rsidR="00332C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були</w:t>
            </w:r>
            <w:r w:rsidR="00332C8B" w:rsidRPr="003E47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призупинені у зв’язку із</w:t>
            </w:r>
            <w:r w:rsidR="00332C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32C8B" w:rsidRPr="003E47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обмежувальними заходами на період воєнного стану на території нашої держави</w:t>
            </w:r>
            <w:r w:rsidR="00332C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; </w:t>
            </w:r>
            <w:r w:rsidR="00D20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500 000 грн </w:t>
            </w:r>
            <w:r w:rsidR="00D20ED3" w:rsidRP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 </w:t>
            </w:r>
            <w:r w:rsid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</w:t>
            </w:r>
            <w:r w:rsidR="00027796" w:rsidRP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Капітальн</w:t>
            </w:r>
            <w:r w:rsid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ому</w:t>
            </w:r>
            <w:r w:rsidR="00027796" w:rsidRP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ремонт</w:t>
            </w:r>
            <w:r w:rsid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="00027796" w:rsidRP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баскетбольного майданчику в парку Франка за </w:t>
            </w:r>
            <w:proofErr w:type="spellStart"/>
            <w:r w:rsidR="00027796" w:rsidRP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адресою</w:t>
            </w:r>
            <w:proofErr w:type="spellEnd"/>
            <w:r w:rsidR="00027796" w:rsidRP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вул. Проскурівська, 66 в м. Хмельницький</w:t>
            </w:r>
            <w:r w:rsid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» </w:t>
            </w:r>
            <w:r w:rsidR="001A0AB1"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зв'язку з дотриманням  Постанови КМУ від 9 червня  2021</w:t>
            </w:r>
            <w:r w:rsid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1A0AB1"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 №590 “</w:t>
            </w:r>
            <w:r w:rsidR="001A0AB1" w:rsidRPr="00D91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Про затвердження Порядку виконання повноважень Державною казначейською службою в особливому режимі в умовах воєнного стану</w:t>
            </w:r>
            <w:r w:rsidR="001A0A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;</w:t>
            </w:r>
            <w:r w:rsidR="001B4F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300 000 грн по «</w:t>
            </w:r>
            <w:r w:rsidR="001A0AB1" w:rsidRPr="007D09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Капітальн</w:t>
            </w:r>
            <w:r w:rsid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ому</w:t>
            </w:r>
            <w:r w:rsidR="001A0AB1" w:rsidRPr="007D09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ремонт</w:t>
            </w:r>
            <w:r w:rsid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="001A0AB1" w:rsidRPr="007D09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даху спортивного комплексу по вул. Спортивній, 16 в м. Хмельницький</w:t>
            </w:r>
            <w:r w:rsid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» </w:t>
            </w:r>
            <w:r w:rsidR="001A0AB1"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зв'язку з дотриманням  Постанови КМУ від 9 червня  2021</w:t>
            </w:r>
            <w:r w:rsid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1A0AB1"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 №590 “</w:t>
            </w:r>
            <w:r w:rsidR="001A0AB1" w:rsidRPr="00D91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Про затвердження Порядку виконання повноважень Державною казначейською службою в особливому режимі в умовах воєнного стану</w:t>
            </w:r>
            <w:r w:rsidR="001F7FBC" w:rsidRPr="001F7F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uk-UA"/>
              </w:rPr>
              <w:t>”</w:t>
            </w:r>
            <w:r w:rsidR="001A0A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;</w:t>
            </w:r>
            <w:r w:rsidR="001B4F4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200 000 грн по «Виготовленню</w:t>
            </w:r>
            <w:r w:rsidR="001A0AB1" w:rsidRPr="007D09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1A0AB1" w:rsidRPr="007D09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проєктно</w:t>
            </w:r>
            <w:proofErr w:type="spellEnd"/>
            <w:r w:rsidR="001A0AB1" w:rsidRPr="007D09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-кошторисної документації на реконструкцію спортивних об’єктів на території Хмельницької дитячо-юнацької спортивної школи №4 по вул. Паркова, 4 у м. Хмельницький</w:t>
            </w:r>
            <w:r w:rsid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» » </w:t>
            </w:r>
            <w:r w:rsidR="001A0AB1"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зв'язку з дотриманням  Постанови КМУ від 9 червня  2021</w:t>
            </w:r>
            <w:r w:rsid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1A0AB1"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 №590 “</w:t>
            </w:r>
            <w:r w:rsidR="001A0AB1" w:rsidRPr="00D91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Про затвердження Порядку виконання повноважень Державною казначейською службою в особливому режимі в умовах воєнного стану</w:t>
            </w:r>
            <w:r w:rsidR="001F7FBC" w:rsidRPr="001F7F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uk-UA"/>
              </w:rPr>
              <w:t>”</w:t>
            </w:r>
            <w:r w:rsidR="001A0AB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;</w:t>
            </w:r>
            <w:r w:rsidR="0093162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784D50" w:rsidRPr="00F05A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платн</w:t>
            </w:r>
            <w:r w:rsidR="00096D59" w:rsidRPr="00F05A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им</w:t>
            </w:r>
            <w:r w:rsidR="00784D50" w:rsidRPr="00F05A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 xml:space="preserve"> послуг</w:t>
            </w:r>
            <w:r w:rsidR="00096D59" w:rsidRPr="00F05A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ам</w:t>
            </w:r>
            <w:r w:rsidR="00784D50" w:rsidRPr="00784D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виникли між касовими видатками та затвердженими у паспорті бюджетної програми в сумі -</w:t>
            </w:r>
            <w:r w:rsidR="006D385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128</w:t>
            </w:r>
            <w:r w:rsidR="006D385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6D385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762</w:t>
            </w:r>
            <w:r w:rsidR="006D385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784D50" w:rsidRPr="00784D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 у зв</w:t>
            </w:r>
            <w:r w:rsidR="006E3E42" w:rsidRPr="006E3E4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784D50" w:rsidRPr="00784D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 із обмежувальними заходами в період воєнного стану на території України</w:t>
            </w:r>
            <w:r w:rsidR="0093162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.</w:t>
            </w:r>
          </w:p>
        </w:tc>
      </w:tr>
      <w:tr w:rsidR="003904EF" w:rsidTr="00B50787">
        <w:trPr>
          <w:trHeight w:val="845"/>
          <w:jc w:val="center"/>
        </w:trPr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904EF" w:rsidRDefault="008319D5" w:rsidP="008319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840E1" w:rsidRDefault="00F7321E" w:rsidP="00776233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відхилення обсягів касових видатків (наданих кредитів з бюджету) за напрямом </w:t>
            </w:r>
            <w:r w:rsidR="00D459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</w:t>
            </w:r>
            <w:r w:rsidR="00D4595E" w:rsidRPr="00D459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Оновлення матеріально-технічної бази ДЮСШ</w:t>
            </w:r>
            <w:r w:rsidR="00D459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» </w:t>
            </w:r>
            <w:r w:rsidRPr="00D459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обсягів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затверджених у паспорті бюджетної програми</w:t>
            </w:r>
            <w:r w:rsidR="00D459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суму 55 395 грн</w:t>
            </w:r>
            <w:r w:rsidR="004E2CC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="004E2CC2"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зв'язку з дотриманням  Постанови КМУ від 9 червня  2021</w:t>
            </w:r>
            <w:r w:rsidR="00D840E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E2CC2"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 №590 “</w:t>
            </w:r>
            <w:r w:rsidR="004E2CC2" w:rsidRPr="00D91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Про затвердження Порядку виконання повноважень Державною казначейською службою в особливому режимі в умовах воєнного стану</w:t>
            </w:r>
            <w:r w:rsidR="00776233" w:rsidRPr="007762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”</w:t>
            </w:r>
            <w:r w:rsidR="004E2C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)</w:t>
            </w:r>
          </w:p>
        </w:tc>
      </w:tr>
      <w:tr w:rsidR="003904EF" w:rsidTr="00B50787">
        <w:trPr>
          <w:trHeight w:val="845"/>
          <w:jc w:val="center"/>
        </w:trPr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904EF" w:rsidRDefault="008319D5" w:rsidP="008319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904EF" w:rsidRDefault="00F7321E" w:rsidP="003E47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відхилення обсягів касових видатків (наданих кредитів з бюджету) за напрямом </w:t>
            </w:r>
            <w:r w:rsidR="00E007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</w:t>
            </w:r>
            <w:r w:rsidR="00E0077B" w:rsidRPr="00E007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Продовження </w:t>
            </w:r>
            <w:r w:rsidR="00032E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</w:t>
            </w:r>
            <w:r w:rsidR="00E0077B" w:rsidRPr="00E007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еконструкції футбольного поля під штучним покриттям Хмельницької дитячо-юнацької спортивної школи №1 по вул. Спортивній, 17 в м. Хмельницький</w:t>
            </w:r>
            <w:r w:rsidR="00E0077B" w:rsidRPr="007177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</w:t>
            </w:r>
            <w:r w:rsidR="00E0077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обсягів, затверджених у паспорті бюджетної програми</w:t>
            </w:r>
            <w:r w:rsidR="00032E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суму 70 130 грн </w:t>
            </w:r>
            <w:r w:rsidR="003E47F4" w:rsidRPr="003E47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(роботи</w:t>
            </w:r>
            <w:r w:rsidR="003E47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були</w:t>
            </w:r>
            <w:r w:rsidR="003E47F4" w:rsidRPr="003E47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призупинені у зв’язку із</w:t>
            </w:r>
            <w:r w:rsidR="003E47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E47F4" w:rsidRPr="003E47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обмежувальними заходами на період воєнного стану на території нашої держави)</w:t>
            </w:r>
          </w:p>
        </w:tc>
      </w:tr>
      <w:tr w:rsidR="003904EF" w:rsidTr="00B50787">
        <w:trPr>
          <w:trHeight w:val="845"/>
          <w:jc w:val="center"/>
        </w:trPr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904EF" w:rsidRDefault="008319D5" w:rsidP="008319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904EF" w:rsidRDefault="00F7321E" w:rsidP="003B0C6A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відхилення обсягів касових видатків (наданих кредитів з бюджету) за напрямом </w:t>
            </w:r>
            <w:r w:rsidR="00F307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</w:t>
            </w:r>
            <w:r w:rsidR="00F3073E" w:rsidRPr="00F307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Капітальний ремонт баскетбольного майданчику в парку Франка за </w:t>
            </w:r>
            <w:proofErr w:type="spellStart"/>
            <w:r w:rsidR="00F3073E" w:rsidRPr="00F307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адресою</w:t>
            </w:r>
            <w:proofErr w:type="spellEnd"/>
            <w:r w:rsidR="00F3073E" w:rsidRPr="00F307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вул. Проскурівська, 66 в м. Хмельницький</w:t>
            </w:r>
            <w:r w:rsidR="00F3073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від обсягів, затверджених у паспорті бюджетної програми</w:t>
            </w:r>
            <w:r w:rsidR="00F307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суму 500 000 грн</w:t>
            </w:r>
            <w:r w:rsidR="00B929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="00B92961"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зв'язку з дотриманням  Постанови КМУ від 9 червня  2021</w:t>
            </w:r>
            <w:r w:rsidR="00B929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92961"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 №590 “</w:t>
            </w:r>
            <w:r w:rsidR="00B92961" w:rsidRPr="00D91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Про затвердження Порядку виконання повноважень Державною казначейською службою в особливому режимі в умовах воєнного стану</w:t>
            </w:r>
            <w:r w:rsidR="001F7FBC" w:rsidRPr="001F7F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uk-UA"/>
              </w:rPr>
              <w:t>”</w:t>
            </w:r>
            <w:r w:rsidR="00B9296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)</w:t>
            </w:r>
          </w:p>
        </w:tc>
      </w:tr>
      <w:tr w:rsidR="003904EF" w:rsidTr="00A02F68">
        <w:trPr>
          <w:trHeight w:val="403"/>
          <w:jc w:val="center"/>
        </w:trPr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904EF" w:rsidRDefault="008319D5" w:rsidP="008319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02F68" w:rsidRDefault="00F7321E" w:rsidP="00A627AB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відхилення обсягів касових видатків (наданих кредитів з бюджету) за напрямом </w:t>
            </w:r>
            <w:r w:rsidR="007D09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</w:t>
            </w:r>
            <w:r w:rsidR="007D0976" w:rsidRPr="007D09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Капітальний ремонт даху спортивного комплексу по вул. Спортивній, 16 в м. Хмельницький</w:t>
            </w:r>
            <w:r w:rsidR="007D097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»</w:t>
            </w:r>
            <w:r w:rsidR="007D09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обсягів, затверджених у паспорті бюджетної програми</w:t>
            </w:r>
            <w:r w:rsidR="007D09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суму 300 000 грн </w:t>
            </w:r>
            <w:r w:rsidR="00634DE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="00634DED"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зв'язку з дотриманням  Постанови КМУ від 9 червня  2021</w:t>
            </w:r>
            <w:r w:rsidR="00634DE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34DED"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 №590 “</w:t>
            </w:r>
            <w:r w:rsidR="00634DED" w:rsidRPr="00D91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Про затвердження Порядку виконання повноважень Державною казначейською службою в особливому режимі в умовах воєнного стану</w:t>
            </w:r>
            <w:r w:rsidR="001F7FBC" w:rsidRPr="001F7F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uk-UA"/>
              </w:rPr>
              <w:t>”</w:t>
            </w:r>
            <w:r w:rsidR="00634D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)</w:t>
            </w:r>
          </w:p>
        </w:tc>
      </w:tr>
      <w:tr w:rsidR="003904EF" w:rsidTr="00B50787">
        <w:trPr>
          <w:trHeight w:val="845"/>
          <w:jc w:val="center"/>
        </w:trPr>
        <w:tc>
          <w:tcPr>
            <w:tcW w:w="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904EF" w:rsidRDefault="008319D5" w:rsidP="008319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14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904EF" w:rsidRDefault="00F7321E" w:rsidP="00A02F68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відхилення обсягів касових видатків (наданих кредитів з бюджету) за напрямом </w:t>
            </w:r>
            <w:r w:rsidR="007D09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</w:t>
            </w:r>
            <w:r w:rsidR="007D0976" w:rsidRPr="007D09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Виготовлення </w:t>
            </w:r>
            <w:proofErr w:type="spellStart"/>
            <w:r w:rsidR="007D0976" w:rsidRPr="007D09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проєктно</w:t>
            </w:r>
            <w:proofErr w:type="spellEnd"/>
            <w:r w:rsidR="007D0976" w:rsidRPr="007D09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-кошторисної документації на реконструкцію спортивних об’єктів на території Хмельницької дитячо-юнацької спортивної школи №4 по вул. Паркова, 4 у м. Хмельницький</w:t>
            </w:r>
            <w:r w:rsidR="007D097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»</w:t>
            </w:r>
            <w:r w:rsidR="007D0976" w:rsidRPr="007177C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обсягів, затверджених у паспорті бюджетної програми</w:t>
            </w:r>
            <w:r w:rsidR="007D09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суму 200 000 грн</w:t>
            </w:r>
            <w:r w:rsidR="00634DE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="00634DED"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зв'язку з дотриманням  Постанови КМУ від 9 червня  2021</w:t>
            </w:r>
            <w:r w:rsidR="00634DE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34DED"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 №590 “</w:t>
            </w:r>
            <w:r w:rsidR="00634DED" w:rsidRPr="00D91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Про затвердження Порядку виконання повноважень Державною казначейською службою в особливому режимі в умовах воєнного стану</w:t>
            </w:r>
            <w:r w:rsidR="001F7FBC" w:rsidRPr="001F7F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uk-UA"/>
              </w:rPr>
              <w:t>”</w:t>
            </w:r>
            <w:r w:rsidR="00634DE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)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5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961"/>
        <w:gridCol w:w="851"/>
        <w:gridCol w:w="992"/>
        <w:gridCol w:w="1134"/>
        <w:gridCol w:w="1276"/>
        <w:gridCol w:w="992"/>
        <w:gridCol w:w="1134"/>
        <w:gridCol w:w="992"/>
        <w:gridCol w:w="1134"/>
        <w:gridCol w:w="992"/>
      </w:tblGrid>
      <w:tr w:rsidR="006714A6" w:rsidTr="00957D89">
        <w:trPr>
          <w:jc w:val="center"/>
        </w:trPr>
        <w:tc>
          <w:tcPr>
            <w:tcW w:w="14742" w:type="dxa"/>
            <w:gridSpan w:val="11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на реалізацію місцевих/регіональних програм, які виконуються в межах бюджетної програми</w:t>
            </w:r>
          </w:p>
          <w:p w:rsidR="006714A6" w:rsidRDefault="0081374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714A6" w:rsidTr="00AC2A3E">
        <w:trPr>
          <w:jc w:val="center"/>
        </w:trPr>
        <w:tc>
          <w:tcPr>
            <w:tcW w:w="2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9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місцевої/ регіональної програми</w:t>
            </w:r>
          </w:p>
        </w:tc>
        <w:tc>
          <w:tcPr>
            <w:tcW w:w="29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34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31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6714A6" w:rsidTr="00AC2A3E">
        <w:trPr>
          <w:jc w:val="center"/>
        </w:trPr>
        <w:tc>
          <w:tcPr>
            <w:tcW w:w="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Default="006714A6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Default="006714A6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8317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6714A6" w:rsidTr="00AC2A3E">
        <w:trPr>
          <w:jc w:val="center"/>
        </w:trPr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</w:tr>
      <w:tr w:rsidR="002122F2" w:rsidTr="00AC2A3E">
        <w:trPr>
          <w:trHeight w:val="1144"/>
          <w:jc w:val="center"/>
        </w:trPr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2F2" w:rsidRDefault="002122F2" w:rsidP="00212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1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2F2" w:rsidRPr="00BD683F" w:rsidRDefault="002122F2" w:rsidP="002122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BD68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Комплексна програма реалізації молодіжної політики та розвитку фізичної культури і спорту у Хмельницькій міській територіальній громаді  на 2022-2026 роки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(зі змінами)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2F2" w:rsidRPr="002122F2" w:rsidRDefault="002122F2" w:rsidP="00212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22F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57 147 156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2F2" w:rsidRPr="002122F2" w:rsidRDefault="002122F2" w:rsidP="00212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22F2">
              <w:rPr>
                <w:rFonts w:ascii="Times New Roman" w:hAnsi="Times New Roman" w:cs="Times New Roman"/>
                <w:bCs/>
                <w:sz w:val="18"/>
                <w:szCs w:val="18"/>
              </w:rPr>
              <w:t>8 214 463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2F2" w:rsidRPr="002122F2" w:rsidRDefault="002122F2" w:rsidP="00212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22F2">
              <w:rPr>
                <w:rFonts w:ascii="Times New Roman" w:hAnsi="Times New Roman" w:cs="Times New Roman"/>
                <w:bCs/>
                <w:sz w:val="18"/>
                <w:szCs w:val="18"/>
              </w:rPr>
              <w:t>65 361 619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2F2" w:rsidRPr="002122F2" w:rsidRDefault="002122F2" w:rsidP="00212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2122F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56 083 927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2F2" w:rsidRPr="002122F2" w:rsidRDefault="002122F2" w:rsidP="00212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2122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6 960 176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2F2" w:rsidRPr="002122F2" w:rsidRDefault="002122F2" w:rsidP="002122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</w:pPr>
            <w:r w:rsidRPr="002122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63 044 103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2F2" w:rsidRPr="002122F2" w:rsidRDefault="002122F2" w:rsidP="00212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22F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-1 063 229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2F2" w:rsidRPr="002122F2" w:rsidRDefault="002122F2" w:rsidP="00212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22F2">
              <w:rPr>
                <w:rFonts w:ascii="Times New Roman" w:hAnsi="Times New Roman" w:cs="Times New Roman"/>
                <w:bCs/>
                <w:sz w:val="18"/>
                <w:szCs w:val="18"/>
              </w:rPr>
              <w:t>-1 254 287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122F2" w:rsidRPr="002122F2" w:rsidRDefault="002122F2" w:rsidP="002122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22F2">
              <w:rPr>
                <w:rFonts w:ascii="Times New Roman" w:hAnsi="Times New Roman" w:cs="Times New Roman"/>
                <w:bCs/>
                <w:sz w:val="18"/>
                <w:szCs w:val="18"/>
              </w:rPr>
              <w:t>-2 317 516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150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3533"/>
        <w:gridCol w:w="709"/>
        <w:gridCol w:w="1134"/>
        <w:gridCol w:w="992"/>
        <w:gridCol w:w="993"/>
        <w:gridCol w:w="1134"/>
        <w:gridCol w:w="1134"/>
        <w:gridCol w:w="992"/>
        <w:gridCol w:w="1134"/>
        <w:gridCol w:w="992"/>
        <w:gridCol w:w="992"/>
        <w:gridCol w:w="885"/>
      </w:tblGrid>
      <w:tr w:rsidR="006714A6" w:rsidTr="004E3EE6">
        <w:trPr>
          <w:trHeight w:val="900"/>
          <w:jc w:val="center"/>
        </w:trPr>
        <w:tc>
          <w:tcPr>
            <w:tcW w:w="15060" w:type="dxa"/>
            <w:gridSpan w:val="13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Результативні показники бюджетної програми та аналіз їх виконання</w:t>
            </w: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показників бюджетної програми</w:t>
            </w:r>
          </w:p>
        </w:tc>
      </w:tr>
      <w:tr w:rsidR="006714A6" w:rsidTr="00D20A36">
        <w:trPr>
          <w:jc w:val="center"/>
        </w:trPr>
        <w:tc>
          <w:tcPr>
            <w:tcW w:w="4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N з/п</w:t>
            </w:r>
          </w:p>
        </w:tc>
        <w:tc>
          <w:tcPr>
            <w:tcW w:w="35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Показники</w:t>
            </w: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Джерело інформації</w:t>
            </w:r>
          </w:p>
        </w:tc>
        <w:tc>
          <w:tcPr>
            <w:tcW w:w="311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32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28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Відхилення</w:t>
            </w:r>
          </w:p>
        </w:tc>
      </w:tr>
      <w:tr w:rsidR="006714A6" w:rsidTr="00D20A36">
        <w:trPr>
          <w:jc w:val="center"/>
        </w:trPr>
        <w:tc>
          <w:tcPr>
            <w:tcW w:w="43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5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4A6" w:rsidRPr="004E3EE6" w:rsidRDefault="006714A6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загальний фонд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спеціальний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загальний фонд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спеціальний фонд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усього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загальний фонд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спеціальний фонд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E3EE6" w:rsidRDefault="00813748" w:rsidP="004E3E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E3EE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усього</w:t>
            </w:r>
          </w:p>
        </w:tc>
      </w:tr>
      <w:tr w:rsidR="006714A6" w:rsidTr="00D20A36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</w:tr>
      <w:tr w:rsidR="006714A6" w:rsidTr="00D20A36">
        <w:trPr>
          <w:trHeight w:val="312"/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4E3E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04BDB" w:rsidTr="00D20A36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Default="006954B8" w:rsidP="00604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604BDB" w:rsidRDefault="00604BDB" w:rsidP="003041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4BDB">
              <w:rPr>
                <w:rFonts w:ascii="Times New Roman" w:hAnsi="Times New Roman" w:cs="Times New Roman"/>
                <w:sz w:val="18"/>
                <w:szCs w:val="18"/>
              </w:rPr>
              <w:t xml:space="preserve">кількість </w:t>
            </w:r>
            <w:r w:rsidR="003041BC">
              <w:rPr>
                <w:rFonts w:ascii="Times New Roman" w:hAnsi="Times New Roman" w:cs="Times New Roman"/>
                <w:sz w:val="18"/>
                <w:szCs w:val="18"/>
              </w:rPr>
              <w:t xml:space="preserve">комунальних </w:t>
            </w:r>
            <w:r w:rsidRPr="00604BDB">
              <w:rPr>
                <w:rFonts w:ascii="Times New Roman" w:hAnsi="Times New Roman" w:cs="Times New Roman"/>
                <w:sz w:val="18"/>
                <w:szCs w:val="18"/>
              </w:rPr>
              <w:t xml:space="preserve">дитячо-юнацьких спортивних шкіл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904909" w:rsidRDefault="00604BDB" w:rsidP="00904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90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904909" w:rsidRDefault="00604BDB" w:rsidP="009049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909">
              <w:rPr>
                <w:rFonts w:ascii="Times New Roman" w:hAnsi="Times New Roman" w:cs="Times New Roman"/>
                <w:sz w:val="18"/>
                <w:szCs w:val="18"/>
              </w:rPr>
              <w:t>зведення планів по мережі, штатах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4652DC" w:rsidRDefault="003041BC" w:rsidP="00604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4652DC" w:rsidRDefault="003041BC" w:rsidP="00604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4652DC" w:rsidRDefault="003041BC" w:rsidP="00604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4652DC" w:rsidRDefault="000438EE" w:rsidP="00604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4652DC" w:rsidRDefault="000438EE" w:rsidP="00604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4652DC" w:rsidRDefault="000438EE" w:rsidP="00604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4652DC" w:rsidRDefault="000438EE" w:rsidP="00604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4652DC" w:rsidRDefault="000438EE" w:rsidP="00604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04BDB" w:rsidRPr="004652DC" w:rsidRDefault="000438EE" w:rsidP="00604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</w:t>
            </w:r>
          </w:p>
        </w:tc>
      </w:tr>
      <w:tr w:rsidR="00573F55" w:rsidTr="00D20A36">
        <w:trPr>
          <w:jc w:val="center"/>
        </w:trPr>
        <w:tc>
          <w:tcPr>
            <w:tcW w:w="43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3F55" w:rsidRDefault="00573F55" w:rsidP="00573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53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3F55" w:rsidRPr="00604BDB" w:rsidRDefault="00573F55" w:rsidP="00573F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41BC">
              <w:rPr>
                <w:rFonts w:ascii="Times New Roman" w:hAnsi="Times New Roman" w:cs="Times New Roman"/>
                <w:sz w:val="18"/>
                <w:szCs w:val="18"/>
              </w:rPr>
              <w:t>обсяг витрат на утримання комунальних дитячо-юнацьких спортивних шкіл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573F55" w:rsidRPr="00904909" w:rsidRDefault="00573F55" w:rsidP="00573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грн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573F55" w:rsidRPr="00904909" w:rsidRDefault="00573F55" w:rsidP="00573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зведені кошториси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3F55" w:rsidRPr="00573F55" w:rsidRDefault="00573F55" w:rsidP="00573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73F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57 147 156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3F55" w:rsidRPr="00573F55" w:rsidRDefault="00573F55" w:rsidP="00573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F55">
              <w:rPr>
                <w:rFonts w:ascii="Times New Roman" w:hAnsi="Times New Roman" w:cs="Times New Roman"/>
                <w:bCs/>
                <w:sz w:val="20"/>
                <w:szCs w:val="20"/>
              </w:rPr>
              <w:t>8 214 463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3F55" w:rsidRPr="00573F55" w:rsidRDefault="00573F55" w:rsidP="00573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F55">
              <w:rPr>
                <w:rFonts w:ascii="Times New Roman" w:hAnsi="Times New Roman" w:cs="Times New Roman"/>
                <w:bCs/>
                <w:sz w:val="20"/>
                <w:szCs w:val="20"/>
              </w:rPr>
              <w:t>65 361 619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3F55" w:rsidRPr="00573F55" w:rsidRDefault="00573F55" w:rsidP="00573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573F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56 083 927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3F55" w:rsidRPr="00573F55" w:rsidRDefault="00573F55" w:rsidP="00573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573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6 960 176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3F55" w:rsidRPr="00573F55" w:rsidRDefault="00573F55" w:rsidP="00573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573F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63 044 103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3F55" w:rsidRPr="00573F55" w:rsidRDefault="00573F55" w:rsidP="00573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F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-1 063 229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3F55" w:rsidRPr="00573F55" w:rsidRDefault="00573F55" w:rsidP="00573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F55">
              <w:rPr>
                <w:rFonts w:ascii="Times New Roman" w:hAnsi="Times New Roman" w:cs="Times New Roman"/>
                <w:bCs/>
                <w:sz w:val="20"/>
                <w:szCs w:val="20"/>
              </w:rPr>
              <w:t>-1 254 287</w:t>
            </w:r>
          </w:p>
        </w:tc>
        <w:tc>
          <w:tcPr>
            <w:tcW w:w="88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3F55" w:rsidRPr="00573F55" w:rsidRDefault="00573F55" w:rsidP="00573F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3F55">
              <w:rPr>
                <w:rFonts w:ascii="Times New Roman" w:hAnsi="Times New Roman" w:cs="Times New Roman"/>
                <w:bCs/>
                <w:sz w:val="20"/>
                <w:szCs w:val="20"/>
              </w:rPr>
              <w:t>-2 317 516</w:t>
            </w:r>
          </w:p>
        </w:tc>
      </w:tr>
      <w:tr w:rsidR="00D63C40" w:rsidTr="00D20A36">
        <w:trPr>
          <w:jc w:val="center"/>
        </w:trPr>
        <w:tc>
          <w:tcPr>
            <w:tcW w:w="4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53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604BDB" w:rsidRDefault="00D63C40" w:rsidP="00D6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7F92">
              <w:rPr>
                <w:rFonts w:ascii="Times New Roman" w:hAnsi="Times New Roman" w:cs="Times New Roman"/>
                <w:sz w:val="18"/>
                <w:szCs w:val="18"/>
              </w:rPr>
              <w:t xml:space="preserve">штатна чисельність працівників комунальних дитячо-юнацьких спортивних шкіл, видатки на утримання яких здійснюються з бюджету  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904909" w:rsidRDefault="00D63C40" w:rsidP="00D63C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90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36E32" w:rsidRDefault="00D63C40" w:rsidP="00D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909">
              <w:rPr>
                <w:rFonts w:ascii="Times New Roman" w:hAnsi="Times New Roman" w:cs="Times New Roman"/>
                <w:sz w:val="18"/>
                <w:szCs w:val="18"/>
              </w:rPr>
              <w:t>штатний розпис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63C40" w:rsidRPr="00904909" w:rsidRDefault="00D63C40" w:rsidP="00D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тарификація</w:t>
            </w:r>
            <w:proofErr w:type="spellEnd"/>
          </w:p>
          <w:p w:rsidR="00D63C40" w:rsidRPr="00904909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301,76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307,76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670D44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297,02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415028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8C3C43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303</w:t>
            </w:r>
            <w:r w:rsidR="00670D4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,02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CD31BA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-4,74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060928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E0729A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8C3C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CD31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,74</w:t>
            </w:r>
          </w:p>
        </w:tc>
      </w:tr>
      <w:tr w:rsidR="00D63C40" w:rsidTr="00D20A36">
        <w:trPr>
          <w:jc w:val="center"/>
        </w:trPr>
        <w:tc>
          <w:tcPr>
            <w:tcW w:w="4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53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604BDB" w:rsidRDefault="00D63C40" w:rsidP="00D6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4BDB">
              <w:rPr>
                <w:rFonts w:ascii="Times New Roman" w:hAnsi="Times New Roman" w:cs="Times New Roman"/>
                <w:sz w:val="18"/>
                <w:szCs w:val="18"/>
              </w:rPr>
              <w:t>у тому числі тренерів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A27C69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7C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A27C69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27C6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тарифікаційні списки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128,92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128,92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CA1FA3" w:rsidP="00FD5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FD5E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2,5</w:t>
            </w:r>
            <w:r w:rsidR="00FD5E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E0729A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CA1FA3" w:rsidP="00FD5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  <w:r w:rsidR="00FD5E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,5</w:t>
            </w:r>
            <w:r w:rsidR="00FD5E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CA1FA3" w:rsidP="00FD5E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FD5E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6,41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2E11C5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2E11C5" w:rsidP="00CA1F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FD5E8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6,41</w:t>
            </w:r>
          </w:p>
        </w:tc>
      </w:tr>
      <w:tr w:rsidR="00D63C40" w:rsidTr="00D20A36">
        <w:trPr>
          <w:jc w:val="center"/>
        </w:trPr>
        <w:tc>
          <w:tcPr>
            <w:tcW w:w="4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53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604BDB" w:rsidRDefault="00D63C40" w:rsidP="00D6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54B8">
              <w:rPr>
                <w:rFonts w:ascii="Times New Roman" w:hAnsi="Times New Roman" w:cs="Times New Roman"/>
                <w:sz w:val="18"/>
                <w:szCs w:val="18"/>
              </w:rPr>
              <w:t>обсяг витрат на придбання спортивного інвентаря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A27C69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A27C69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кошторис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162 990</w:t>
            </w: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274 744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437 734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B00968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66 447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CB377E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5 760</w:t>
            </w: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CB377E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72 207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A93DBB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-96 543</w:t>
            </w: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A93DBB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-268 984</w:t>
            </w: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A93DBB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-365 527</w:t>
            </w:r>
          </w:p>
        </w:tc>
      </w:tr>
      <w:tr w:rsidR="00D63C40" w:rsidTr="00D20A36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63C40" w:rsidTr="00D20A36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1D04F2" w:rsidRDefault="00D63C40" w:rsidP="00D63C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6A4F">
              <w:rPr>
                <w:rFonts w:ascii="Times New Roman" w:hAnsi="Times New Roman" w:cs="Times New Roman"/>
                <w:sz w:val="18"/>
                <w:szCs w:val="18"/>
              </w:rPr>
              <w:t xml:space="preserve">кількість учнів комунальних дитячо-юнацьких спортивних шкіл, в </w:t>
            </w:r>
            <w:proofErr w:type="spellStart"/>
            <w:r w:rsidRPr="001C6A4F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1C6A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5E54AE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D63C40" w:rsidRPr="005E54AE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обліку змагань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C872F3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2 733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C872F3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C872F3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2 733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C872F3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C872F3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C872F3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-43</w:t>
            </w:r>
          </w:p>
        </w:tc>
      </w:tr>
      <w:tr w:rsidR="00D63C40" w:rsidTr="00D20A36">
        <w:trPr>
          <w:trHeight w:val="323"/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1D04F2" w:rsidRDefault="00D63C40" w:rsidP="00D6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04F2">
              <w:rPr>
                <w:rFonts w:ascii="Times New Roman" w:hAnsi="Times New Roman" w:cs="Times New Roman"/>
                <w:sz w:val="18"/>
                <w:szCs w:val="18"/>
              </w:rPr>
              <w:t>кількість учнів, що взяли участь у регіональних спортивних змаганнях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5E54AE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D63C40" w:rsidRPr="005E54AE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обліку змагань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1 400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D6F55" w:rsidRDefault="00F323A8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1 339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D6F55" w:rsidRDefault="00FA325A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D6F55" w:rsidRDefault="00F323A8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1 339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D6F55" w:rsidRDefault="00FA325A" w:rsidP="00F323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323A8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D6F55" w:rsidRDefault="00FA325A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D6F55" w:rsidRDefault="00FA325A" w:rsidP="00F323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323A8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</w:tr>
      <w:tr w:rsidR="00D63C40" w:rsidTr="00D20A36">
        <w:trPr>
          <w:trHeight w:val="323"/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1D04F2" w:rsidRDefault="00D63C40" w:rsidP="00D6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6E1A">
              <w:rPr>
                <w:rFonts w:ascii="Times New Roman" w:hAnsi="Times New Roman" w:cs="Times New Roman"/>
                <w:sz w:val="18"/>
                <w:szCs w:val="18"/>
              </w:rPr>
              <w:t>кількість придбаного малоцінного спортивного обладнання та інвентарю для комунальних дитячо-юнацьких спортивних шкіл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розрахунки до кошторису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D6F55" w:rsidRDefault="00393955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D6F55" w:rsidRDefault="00C60296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D6F55" w:rsidRDefault="00C60296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D6F55" w:rsidRDefault="00C60296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-493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D6F55" w:rsidRDefault="00C60296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D6F55" w:rsidRDefault="00C60296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-513</w:t>
            </w:r>
          </w:p>
        </w:tc>
      </w:tr>
      <w:tr w:rsidR="00D63C40" w:rsidTr="00D20A36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63C40" w:rsidTr="00D20A36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977FDE" w:rsidRDefault="00D63C40" w:rsidP="00D63C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27BD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середні витрати на утримання одного учня комунальної дитячо-юнацької спортивної школи</w:t>
            </w: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A0743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430">
              <w:rPr>
                <w:rFonts w:ascii="Times New Roman" w:hAnsi="Times New Roman" w:cs="Times New Roman"/>
                <w:sz w:val="18"/>
                <w:szCs w:val="18"/>
              </w:rPr>
              <w:t>грн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A0743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430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20 586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2 959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23 545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2D5AE6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20 521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895872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2 547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6A65EB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23 068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2F066B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2F066B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-412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2F066B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-477</w:t>
            </w:r>
          </w:p>
        </w:tc>
      </w:tr>
      <w:tr w:rsidR="00D63C40" w:rsidTr="00D20A36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A07430" w:rsidRDefault="00D63C40" w:rsidP="00D63C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743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середньомісячна заробітна плата працівника дитячо-юнацької спортивної школи </w:t>
            </w:r>
          </w:p>
        </w:tc>
        <w:tc>
          <w:tcPr>
            <w:tcW w:w="709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12 524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13 305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12 915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E149B1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13 403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A13082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10 156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A87FA5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13 180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880BF9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880BF9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-3 149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880BF9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D63C40" w:rsidTr="00D20A36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A07430" w:rsidRDefault="00D63C40" w:rsidP="00D63C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6FD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середня вартість одиниці придбаного малоцінного спортивного обладнання та інвентарю для комунальних дитячо-юнацьких спортивних шкіл</w:t>
            </w:r>
          </w:p>
        </w:tc>
        <w:tc>
          <w:tcPr>
            <w:tcW w:w="70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9 474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0B65EC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0B65EC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0B65EC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0B65EC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0B65EC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-8 834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0B65EC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-298</w:t>
            </w:r>
          </w:p>
        </w:tc>
      </w:tr>
      <w:tr w:rsidR="00D63C40" w:rsidTr="00D20A36">
        <w:trPr>
          <w:jc w:val="center"/>
        </w:trPr>
        <w:tc>
          <w:tcPr>
            <w:tcW w:w="43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53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70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63C40" w:rsidTr="00D20A36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0B0D8B" w:rsidRDefault="00D63C40" w:rsidP="00D63C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220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динаміка кількості підготовлених у комунальних ДЮСШ майстрів спорту України/кандидатів у майстри спорту України; спортсменів-розрядників в порівнянні з минулим роком</w:t>
            </w: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160DAF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DAF">
              <w:rPr>
                <w:rFonts w:ascii="Times New Roman" w:hAnsi="Times New Roman" w:cs="Times New Roman"/>
                <w:sz w:val="18"/>
                <w:szCs w:val="18"/>
              </w:rPr>
              <w:t>відс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160DAF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DAF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A106F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A106F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A106F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A106F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A106F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A106F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</w:tr>
      <w:tr w:rsidR="00D63C40" w:rsidTr="00D20A36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0B0D8B" w:rsidRDefault="00D63C40" w:rsidP="00D63C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220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динаміка кількості учнів комунальної дитячо-юнацької спортивної школи, які здобули призові місця в регіональних спортивних змаганнях в порівнянні з минулим роком</w:t>
            </w:r>
          </w:p>
        </w:tc>
        <w:tc>
          <w:tcPr>
            <w:tcW w:w="709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846A5E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846A5E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A106F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A106F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A106F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A106F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A106F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A106F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</w:tr>
      <w:tr w:rsidR="00D63C40" w:rsidTr="00D20A36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0B0D8B" w:rsidRDefault="00D63C40" w:rsidP="00D63C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220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динаміка зростання власних коштів до показника попереднього року</w:t>
            </w:r>
          </w:p>
        </w:tc>
        <w:tc>
          <w:tcPr>
            <w:tcW w:w="709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846A5E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846A5E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053D7B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456CE9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456CE9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053D7B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456CE9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456CE9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</w:t>
            </w:r>
          </w:p>
        </w:tc>
      </w:tr>
      <w:tr w:rsidR="00D63C40" w:rsidTr="00D20A36">
        <w:trPr>
          <w:jc w:val="center"/>
        </w:trPr>
        <w:tc>
          <w:tcPr>
            <w:tcW w:w="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5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0B0D8B" w:rsidRDefault="00D63C40" w:rsidP="00D63C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220A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відсоток захищених статей видатків в структурі загальних обсягів видатків</w:t>
            </w:r>
          </w:p>
        </w:tc>
        <w:tc>
          <w:tcPr>
            <w:tcW w:w="70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D63C40" w:rsidRPr="00846A5E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D63C40" w:rsidRPr="00846A5E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D63C4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EE462E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EE462E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6911DC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1E61BC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1E61BC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63C40" w:rsidRPr="004652DC" w:rsidRDefault="00400E00" w:rsidP="00D63C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5615D" w:rsidRDefault="00856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0" w:type="auto"/>
        <w:tblInd w:w="2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0"/>
      </w:tblGrid>
      <w:tr w:rsidR="0085615D" w:rsidTr="0085615D">
        <w:trPr>
          <w:trHeight w:val="140"/>
          <w:hidden/>
        </w:trPr>
        <w:tc>
          <w:tcPr>
            <w:tcW w:w="2860" w:type="dxa"/>
          </w:tcPr>
          <w:p w:rsidR="0085615D" w:rsidRDefault="0085615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93A55"/>
                <w:sz w:val="20"/>
                <w:szCs w:val="20"/>
                <w:lang w:eastAsia="uk-UA"/>
              </w:rPr>
            </w:pPr>
          </w:p>
        </w:tc>
      </w:tr>
    </w:tbl>
    <w:p w:rsidR="0085615D" w:rsidRDefault="00856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0" w:type="auto"/>
        <w:tblInd w:w="2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</w:tblGrid>
      <w:tr w:rsidR="0085615D" w:rsidTr="0085615D">
        <w:trPr>
          <w:trHeight w:val="100"/>
          <w:hidden/>
        </w:trPr>
        <w:tc>
          <w:tcPr>
            <w:tcW w:w="2970" w:type="dxa"/>
          </w:tcPr>
          <w:p w:rsidR="0085615D" w:rsidRDefault="0085615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293A55"/>
                <w:sz w:val="20"/>
                <w:szCs w:val="20"/>
                <w:lang w:eastAsia="uk-UA"/>
              </w:rPr>
            </w:pP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15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850"/>
        <w:gridCol w:w="10914"/>
      </w:tblGrid>
      <w:tr w:rsidR="006714A6" w:rsidTr="008D2413">
        <w:trPr>
          <w:jc w:val="center"/>
        </w:trPr>
        <w:tc>
          <w:tcPr>
            <w:tcW w:w="15025" w:type="dxa"/>
            <w:gridSpan w:val="4"/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 w:rsidP="00A110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розбіжностей між фактичними та затвердженими результативними показниками***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5E229D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4BDB">
              <w:rPr>
                <w:rFonts w:ascii="Times New Roman" w:hAnsi="Times New Roman" w:cs="Times New Roman"/>
                <w:sz w:val="18"/>
                <w:szCs w:val="18"/>
              </w:rPr>
              <w:t xml:space="preserve">кількість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комунальних </w:t>
            </w:r>
            <w:r w:rsidRPr="00604BDB">
              <w:rPr>
                <w:rFonts w:ascii="Times New Roman" w:hAnsi="Times New Roman" w:cs="Times New Roman"/>
                <w:sz w:val="18"/>
                <w:szCs w:val="18"/>
              </w:rPr>
              <w:t>дитячо-юнацьких спортивних шкіл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5E229D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04909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5027DC" w:rsidP="00276A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612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розбіжн</w:t>
            </w:r>
            <w:r w:rsidR="008C4F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E612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</w:t>
            </w:r>
            <w:r w:rsidR="008C4F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ь</w:t>
            </w:r>
            <w:r w:rsidR="00E612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3410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</w:t>
            </w:r>
            <w:r w:rsidR="00660F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 од.</w:t>
            </w:r>
            <w:r w:rsidR="00943D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пояснюється </w:t>
            </w:r>
            <w:r w:rsidR="006F0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припиненням ХДЮСШ №2 шляхом приєднання</w:t>
            </w:r>
            <w:r w:rsidR="00276A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F088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 ХДЮСШ №3 згідно рішення позачергової шостої сесії Хмельницької міської ради від 09.06.2021 року №4</w:t>
            </w:r>
          </w:p>
        </w:tc>
      </w:tr>
      <w:tr w:rsidR="00230A03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30A03" w:rsidRDefault="00230A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30A03" w:rsidRDefault="005E229D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041BC">
              <w:rPr>
                <w:rFonts w:ascii="Times New Roman" w:hAnsi="Times New Roman" w:cs="Times New Roman"/>
                <w:sz w:val="18"/>
                <w:szCs w:val="18"/>
              </w:rPr>
              <w:t>обсяг витрат на утримання комунальних дитячо-юнацьких спортивних шкіл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30A03" w:rsidRDefault="005E229D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824B9" w:rsidRDefault="005027DC" w:rsidP="00C02FEC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C4F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розбіжність</w:t>
            </w:r>
            <w:r w:rsidR="00E612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3410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</w:t>
            </w:r>
            <w:r w:rsidR="00660F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60F01" w:rsidRPr="0096495E">
              <w:rPr>
                <w:rFonts w:ascii="Times New Roman" w:hAnsi="Times New Roman" w:cs="Times New Roman"/>
                <w:bCs/>
                <w:sz w:val="20"/>
                <w:szCs w:val="20"/>
              </w:rPr>
              <w:t>2 317</w:t>
            </w:r>
            <w:r w:rsidR="00660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660F01" w:rsidRPr="0096495E">
              <w:rPr>
                <w:rFonts w:ascii="Times New Roman" w:hAnsi="Times New Roman" w:cs="Times New Roman"/>
                <w:bCs/>
                <w:sz w:val="20"/>
                <w:szCs w:val="20"/>
              </w:rPr>
              <w:t>365</w:t>
            </w:r>
            <w:r w:rsidR="00660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грн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в </w:t>
            </w:r>
            <w:proofErr w:type="spellStart"/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.:                                                                                                                                                                        </w:t>
            </w:r>
            <w:r w:rsidR="002824B9" w:rsidRPr="006A48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-по загальному фонду - 1 063 229 грн: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КЕКВ 2111</w:t>
            </w:r>
            <w:r w:rsidR="00BA50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116 825 грн (економія коштів за рахунок лікарняних листків, надання відпусток без збереження заробітної плати, звільнення працівників); КЕКВ 2120 </w:t>
            </w:r>
            <w:r w:rsidR="00BA50B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 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51 983 грн (</w:t>
            </w:r>
            <w:r w:rsidR="002824B9" w:rsidRPr="00F009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економія 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коштів </w:t>
            </w:r>
            <w:r w:rsidR="002824B9" w:rsidRPr="00F009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рахунок </w:t>
            </w:r>
            <w:r w:rsidR="002824B9" w:rsidRPr="00F009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нарахувань на ФОП особам з інвалідністю, л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ікарняних </w:t>
            </w:r>
            <w:r w:rsidR="002824B9" w:rsidRPr="00F009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листів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); КЕКВ 2210 – 6 165 грн (економія коштів </w:t>
            </w:r>
            <w:r w:rsidR="002824B9" w:rsidRPr="00C23ED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 рахунок зміни цінової політики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); КЕКВ 2240 – 151 901 грн (</w:t>
            </w:r>
            <w:r w:rsidR="002824B9"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зв'язку з дотриманням  Постанови КМУ від 9 червня  2021р № 590 “</w:t>
            </w:r>
            <w:r w:rsidR="002824B9" w:rsidRPr="00D91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Про затвердження Порядку виконання повноважень Державною казначейською службою в особливому режимі в умовах воєнного стану</w:t>
            </w:r>
            <w:r w:rsidR="002707FF" w:rsidRPr="002707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”</w:t>
            </w:r>
            <w:r w:rsidR="002824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); 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КЕКВ 2250- 177 445 грн (</w:t>
            </w:r>
            <w:r w:rsidR="002824B9" w:rsidRP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економія 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коштів</w:t>
            </w:r>
            <w:r w:rsidR="002824B9" w:rsidRP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відрядження тренерів-викладачів 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 причині </w:t>
            </w:r>
            <w:r w:rsidR="002824B9" w:rsidRP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відсутн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="002824B9" w:rsidRP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="002824B9" w:rsidRP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участі у спортивних заходах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2824B9" w:rsidRP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зв</w:t>
            </w:r>
            <w:r w:rsidR="002824B9" w:rsidRPr="002C4D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язку із </w:t>
            </w:r>
            <w:r w:rsidR="002824B9" w:rsidRP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карантинними заходами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2824B9" w:rsidRP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спричиненими </w:t>
            </w:r>
            <w:proofErr w:type="spellStart"/>
            <w:r w:rsidR="002824B9" w:rsidRP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коронавірусом</w:t>
            </w:r>
            <w:proofErr w:type="spellEnd"/>
            <w:r w:rsidR="002824B9" w:rsidRPr="004837D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SARS-CoV-2 та військовими діями на території України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); КЕКВ 2271 – 159 706 грн (економія коштів в зв</w:t>
            </w:r>
            <w:r w:rsidR="002824B9" w:rsidRPr="00C54E9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 початком опалювального сезону в листопаді 2022 року та теплими погодними умовами, як наслідок, подача тепла надавалася у меншому об</w:t>
            </w:r>
            <w:r w:rsidR="002824B9" w:rsidRPr="00C47B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єму, ніж планувалося); КЕКВ 2272 – 17 425 грн (</w:t>
            </w:r>
            <w:r w:rsidR="002824B9" w:rsidRPr="00BB67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економія виникла за рахунок споживання х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олодної </w:t>
            </w:r>
            <w:r w:rsidR="002824B9" w:rsidRPr="00BB67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води та стоків (зменшення спортивних заходів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2824B9" w:rsidRPr="00BB67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="002824B9" w:rsidRPr="00BB67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’язаних із  карантинними заходами  спричиненими </w:t>
            </w:r>
            <w:proofErr w:type="spellStart"/>
            <w:r w:rsidR="002824B9" w:rsidRPr="00BB67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коронавірусом</w:t>
            </w:r>
            <w:proofErr w:type="spellEnd"/>
            <w:r w:rsidR="002824B9" w:rsidRPr="00BB67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SARS-CoV-2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); КЕКВ 2273 – 203 572 грн (</w:t>
            </w:r>
            <w:r w:rsidR="002824B9" w:rsidRPr="0047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економія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коштів </w:t>
            </w:r>
            <w:r w:rsidR="002824B9" w:rsidRPr="0047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виникла за рахунок споживання електричної енергії (зменшення спортивних заходів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2824B9" w:rsidRPr="0047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пов’язаних із  карантинними заходами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2824B9" w:rsidRPr="0047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спричиненими </w:t>
            </w:r>
            <w:proofErr w:type="spellStart"/>
            <w:r w:rsidR="002824B9" w:rsidRPr="0047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коронавірусом</w:t>
            </w:r>
            <w:proofErr w:type="spellEnd"/>
            <w:r w:rsidR="002824B9" w:rsidRPr="0047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SARS-CoV-2; відсутністю освітлення внаслідок військових дій на території України, обмежувальні заходи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);  КЕКВ 2274 – 117 983 грн (економія коштів в зв</w:t>
            </w:r>
            <w:r w:rsidR="002824B9" w:rsidRPr="009E7BC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 із передачею об</w:t>
            </w:r>
            <w:r w:rsidR="002824B9" w:rsidRPr="00EB07D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єкту тир КП «НТЦ Хмельницької МТГ та меншим споживанням природного газу, яким сприяли теплі погодні умови); КЕКВ 2275 – 2 123 грн (економія коштів в зв</w:t>
            </w:r>
            <w:r w:rsidR="002824B9" w:rsidRPr="009E7BC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 із передачею тиру КП «НТЦ Хмельницької МТГ»); КЕКВ 2282 – 6 954 грн (економія коштів в зв</w:t>
            </w:r>
            <w:r w:rsidR="002824B9" w:rsidRPr="002D74F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="002824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 із зменшенням вартості навчання керівників); КЕКВ 2800 – 51 146 грн (відсутність потреби в оплаті адміністративної послуги ДЮСШ №3);</w:t>
            </w:r>
          </w:p>
          <w:p w:rsidR="008B47E0" w:rsidRDefault="002824B9" w:rsidP="00C02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A48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-по спеціальному фонду - </w:t>
            </w:r>
            <w:r w:rsidR="00C11CFB" w:rsidRPr="00573F55">
              <w:rPr>
                <w:rFonts w:ascii="Times New Roman" w:hAnsi="Times New Roman" w:cs="Times New Roman"/>
                <w:bCs/>
                <w:sz w:val="20"/>
                <w:szCs w:val="20"/>
              </w:rPr>
              <w:t>1 254</w:t>
            </w:r>
            <w:r w:rsidR="00C11CFB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11CFB" w:rsidRPr="00573F55">
              <w:rPr>
                <w:rFonts w:ascii="Times New Roman" w:hAnsi="Times New Roman" w:cs="Times New Roman"/>
                <w:bCs/>
                <w:sz w:val="20"/>
                <w:szCs w:val="20"/>
              </w:rPr>
              <w:t>287</w:t>
            </w:r>
            <w:r w:rsidR="00C11C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A4869">
              <w:rPr>
                <w:rFonts w:ascii="Times New Roman" w:hAnsi="Times New Roman" w:cs="Times New Roman"/>
                <w:bCs/>
                <w:sz w:val="20"/>
                <w:szCs w:val="20"/>
              </w:rPr>
              <w:t>грн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освоєні кошти по: </w:t>
            </w:r>
            <w:r w:rsidRPr="00F05A8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бюджету розвитку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сумі: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55 395 грн по о</w:t>
            </w:r>
            <w:r w:rsidRPr="00BB354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</w:t>
            </w:r>
            <w:r w:rsidRPr="00BB354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матеріально-технічної бази ДЮСШ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зв'язку з дотриманням  Постанови КМУ від 9 червня 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 №590 “</w:t>
            </w:r>
            <w:r w:rsidRPr="00D91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Про затвердження Порядку виконання повноважень Державною казначейською службою в особливому режимі в умовах воєнного стану</w:t>
            </w:r>
            <w:r w:rsidR="002707FF" w:rsidRPr="002707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uk-UA"/>
              </w:rPr>
              <w:t>”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70 130 грн по «</w:t>
            </w:r>
            <w:r w:rsidRPr="00E007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Продовженн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</w:t>
            </w:r>
            <w:r w:rsidRPr="00E007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</w:t>
            </w:r>
            <w:r w:rsidRPr="00E007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еконструкції футбольного поля під штучним покриттям Хмельницької дитячо-юнацької спортивної школи №1 по вул. Спортивній, 17 в м.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  <w:r w:rsidRPr="003E47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роботи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були</w:t>
            </w:r>
            <w:r w:rsidRPr="003E47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призупинені у зв’язку із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3E47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обмежувальними заходами на період воєнного стану на території нашої держави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; 500 000 грн </w:t>
            </w:r>
            <w:r w:rsidRP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</w:t>
            </w:r>
            <w:r w:rsidRP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Капітальн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ому</w:t>
            </w:r>
            <w:r w:rsidRP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P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баскетбольного майданчику в парку Франка за </w:t>
            </w:r>
            <w:proofErr w:type="spellStart"/>
            <w:r w:rsidRP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адресою</w:t>
            </w:r>
            <w:proofErr w:type="spellEnd"/>
            <w:r w:rsidRPr="001A0AB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вул. Проскурівська, 66 в м.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» </w:t>
            </w:r>
            <w:r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зв'язку з дотриманням  Постанови КМУ від 9 червня 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 №590 “</w:t>
            </w:r>
            <w:r w:rsidRPr="00D91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Про затвердження Порядку виконання повноважень Державною казначейською службою в особливому режимі в умовах воєнного стану</w:t>
            </w:r>
            <w:r w:rsidR="002707FF" w:rsidRPr="002707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uk-UA"/>
              </w:rPr>
              <w:t>”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300 000 грн по «</w:t>
            </w:r>
            <w:r w:rsidRPr="007D09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Капітальн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ому</w:t>
            </w:r>
            <w:r w:rsidRPr="007D09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Pr="007D09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даху спортивного комплексу по вул. Спортивній, 16 в м.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» </w:t>
            </w:r>
            <w:r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зв'язку з дотриманням  Постанови КМУ від 9 червня 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 №590 “</w:t>
            </w:r>
            <w:r w:rsidRPr="00D91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Про затвердження Порядку виконання повноважень Державною казначейською службою в особливому режимі в умовах воєнного стану</w:t>
            </w:r>
            <w:r w:rsidR="002707FF" w:rsidRPr="002707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uk-UA"/>
              </w:rPr>
              <w:t>”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200 000 грн по «Виготовленню</w:t>
            </w:r>
            <w:r w:rsidRPr="007D09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D09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проєктно</w:t>
            </w:r>
            <w:proofErr w:type="spellEnd"/>
            <w:r w:rsidRPr="007D09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-кошторисної документації на реконструкцію спортивних об’єктів на території Хмельницької дитячо-юнацької спортивної школи №4 по вул. Паркова, 4 у м. Хмельницький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» » </w:t>
            </w:r>
            <w:r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зв'язку з дотриманням  Постанови КМУ від 9 червня  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D913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 №590 “</w:t>
            </w:r>
            <w:r w:rsidRPr="00D913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Про затвердження Порядку виконання повноважень Державною казначейською службою в особливому режимі в умовах воєнного стану</w:t>
            </w:r>
            <w:r w:rsidR="002707FF" w:rsidRPr="002707F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uk-UA"/>
              </w:rPr>
              <w:t>”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; </w:t>
            </w:r>
            <w:r w:rsidRPr="00F05A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платним послугам</w:t>
            </w:r>
            <w:r w:rsidRPr="00784D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виникли між касовими видатками та затвердженими у паспорті бюджетної програми в сумі -</w:t>
            </w:r>
            <w:r w:rsidR="00C11C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128</w:t>
            </w:r>
            <w:r w:rsidR="00C11C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C11C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762 </w:t>
            </w:r>
            <w:bookmarkStart w:id="1" w:name="_GoBack"/>
            <w:bookmarkEnd w:id="1"/>
            <w:r w:rsidRPr="00784D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 у зв</w:t>
            </w:r>
            <w:r w:rsidRPr="006E3E4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Pr="00784D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язку із обмежувальними заходами в період воєнного стану на території України</w:t>
            </w:r>
          </w:p>
        </w:tc>
      </w:tr>
      <w:tr w:rsidR="00230A03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30A03" w:rsidRDefault="00230A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D325D" w:rsidRDefault="005E229D" w:rsidP="005A77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77F92">
              <w:rPr>
                <w:rFonts w:ascii="Times New Roman" w:hAnsi="Times New Roman" w:cs="Times New Roman"/>
                <w:sz w:val="18"/>
                <w:szCs w:val="18"/>
              </w:rPr>
              <w:t xml:space="preserve">штатна чисельність працівників комунальних дитячо-юнацьких спортивних шкіл, видатки на утримання яких здійснюються з бюджету  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30A03" w:rsidRDefault="005E229D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823AE" w:rsidRDefault="005027DC" w:rsidP="00030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C4F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розбіжність</w:t>
            </w:r>
            <w:r w:rsidR="00E612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3410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</w:t>
            </w:r>
            <w:r w:rsidR="00660F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0303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660F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,74 од.</w:t>
            </w:r>
            <w:r w:rsidR="008823A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рахунок звільнення </w:t>
            </w:r>
          </w:p>
          <w:p w:rsidR="00230A03" w:rsidRDefault="008823AE" w:rsidP="000303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працівників ДЮСШ №2</w:t>
            </w:r>
          </w:p>
        </w:tc>
      </w:tr>
      <w:tr w:rsidR="00230A03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30A03" w:rsidRDefault="00230A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30A03" w:rsidRDefault="005E229D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04BDB">
              <w:rPr>
                <w:rFonts w:ascii="Times New Roman" w:hAnsi="Times New Roman" w:cs="Times New Roman"/>
                <w:sz w:val="18"/>
                <w:szCs w:val="18"/>
              </w:rPr>
              <w:t>у тому числі тренерів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30A03" w:rsidRDefault="005E229D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B85" w:rsidRDefault="005027DC" w:rsidP="00E56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C4F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розбіжність</w:t>
            </w:r>
            <w:r w:rsidR="00E612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3410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</w:t>
            </w:r>
            <w:r w:rsidR="00660F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568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6,41</w:t>
            </w:r>
            <w:r w:rsidR="00660F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од.</w:t>
            </w:r>
            <w:r w:rsidR="003D32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рахунок звільнення тренерів-</w:t>
            </w:r>
          </w:p>
          <w:p w:rsidR="00230A03" w:rsidRDefault="00D45B85" w:rsidP="00E568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D32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викладачів ДЮСШ</w:t>
            </w:r>
          </w:p>
        </w:tc>
      </w:tr>
      <w:tr w:rsidR="00577505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7505" w:rsidRDefault="00577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7505" w:rsidRDefault="00A7404A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4B8">
              <w:rPr>
                <w:rFonts w:ascii="Times New Roman" w:hAnsi="Times New Roman" w:cs="Times New Roman"/>
                <w:sz w:val="18"/>
                <w:szCs w:val="18"/>
              </w:rPr>
              <w:t>обсяг витрат на придбання спортивного інвентаря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7505" w:rsidRDefault="00A7404A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грн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77505" w:rsidRDefault="008C4FBF" w:rsidP="009B1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розбіжність </w:t>
            </w:r>
            <w:r w:rsidR="00E612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між фактичними та затвердженими результативними показниками</w:t>
            </w:r>
            <w:r w:rsidR="003410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</w:t>
            </w:r>
            <w:r w:rsidR="001F5DC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365 527 грн</w:t>
            </w:r>
            <w:r w:rsidR="003D6C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B14E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зв'язку</w:t>
            </w:r>
            <w:r w:rsidR="009B14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</w:t>
            </w:r>
            <w:r w:rsidR="009B14E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 </w:t>
            </w:r>
            <w:r w:rsidR="009B14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введенням в дію</w:t>
            </w:r>
            <w:r w:rsidR="009B14E8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Постанови КМУ від 9 червня  2021р № 590  “</w:t>
            </w:r>
            <w:r w:rsidR="009B14E8"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Про затвердження Порядку виконання повноважень Державною казначейською службою в особливому режимі в умовах воєнного стану”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813748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D6C63" w:rsidTr="003D6C67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D6C63" w:rsidRDefault="000D6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D6C63" w:rsidRPr="007B1FE6" w:rsidRDefault="000D6C63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B1FE6">
              <w:rPr>
                <w:rFonts w:ascii="Times New Roman" w:hAnsi="Times New Roman" w:cs="Times New Roman"/>
                <w:sz w:val="16"/>
                <w:szCs w:val="16"/>
              </w:rPr>
              <w:t xml:space="preserve">кількість учнів комунальних дитячо-юнацьких спортивних шкіл, в </w:t>
            </w:r>
            <w:proofErr w:type="spellStart"/>
            <w:r w:rsidRPr="007B1FE6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7B1F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D6C63" w:rsidRDefault="000D6C63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2F2E33" w:rsidRDefault="005027DC" w:rsidP="00775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C4F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розбіжність</w:t>
            </w:r>
            <w:r w:rsidR="00E612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3410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</w:t>
            </w:r>
            <w:r w:rsidR="008E5A2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43 од.</w:t>
            </w:r>
            <w:r w:rsidR="00933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5E6B3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пояснюється </w:t>
            </w:r>
            <w:r w:rsidR="00E33F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зменшенням </w:t>
            </w:r>
          </w:p>
          <w:p w:rsidR="00775101" w:rsidRDefault="002F2E33" w:rsidP="00775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33F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кількості тренерів – викладачів, та відповідно зменшення загальної кількості груп початкової підготовки.</w:t>
            </w:r>
            <w:r w:rsidR="007751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E33F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Також</w:t>
            </w:r>
            <w:r w:rsidR="0077510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діти </w:t>
            </w:r>
          </w:p>
          <w:p w:rsidR="000D6C63" w:rsidRPr="00321426" w:rsidRDefault="00775101" w:rsidP="007751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виїхали за кордон для захисту власного життя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здоров</w:t>
            </w:r>
            <w:proofErr w:type="spellEnd"/>
            <w:r w:rsidRPr="003214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я </w:t>
            </w:r>
            <w:r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в умовах воєнного стану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.</w:t>
            </w:r>
          </w:p>
        </w:tc>
      </w:tr>
      <w:tr w:rsidR="000D6C63" w:rsidTr="003D6C67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D6C63" w:rsidRDefault="000D6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D6C63" w:rsidRPr="007B1FE6" w:rsidRDefault="000D6C63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B1FE6">
              <w:rPr>
                <w:rFonts w:ascii="Times New Roman" w:hAnsi="Times New Roman" w:cs="Times New Roman"/>
                <w:sz w:val="16"/>
                <w:szCs w:val="16"/>
              </w:rPr>
              <w:t>кількість учнів, що взяли участь у регіональних спортивних змаганнях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D6C63" w:rsidRDefault="000D6C63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E68C7" w:rsidRDefault="005027DC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C4F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розбіжність</w:t>
            </w:r>
            <w:r w:rsidR="00E612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3410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</w:t>
            </w:r>
            <w:r w:rsidR="008E5A2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61 од.</w:t>
            </w:r>
            <w:r w:rsidR="00E272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рахунок </w:t>
            </w:r>
            <w:r w:rsidR="00613D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зменшення кількості </w:t>
            </w:r>
          </w:p>
          <w:p w:rsidR="000D6C63" w:rsidRPr="00321426" w:rsidRDefault="000E68C7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 </w:t>
            </w:r>
            <w:r w:rsidR="00613D4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регіональних спортивних змагань</w:t>
            </w:r>
            <w:r w:rsidR="002D065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2D0657"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в умовах воєнного стану</w:t>
            </w:r>
          </w:p>
        </w:tc>
      </w:tr>
      <w:tr w:rsidR="000D6C63" w:rsidTr="003D6C67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D6C63" w:rsidRDefault="000D6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D6C63" w:rsidRPr="007B1FE6" w:rsidRDefault="000D6C63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B1FE6">
              <w:rPr>
                <w:rFonts w:ascii="Times New Roman" w:hAnsi="Times New Roman" w:cs="Times New Roman"/>
                <w:sz w:val="16"/>
                <w:szCs w:val="16"/>
              </w:rPr>
              <w:t>кількість придбаного малоцінного спортивного обладнання та інвентарю для комунальних дитячо-юнацьких спортивних шкіл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D6C63" w:rsidRDefault="000D6C63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1743B" w:rsidRDefault="005027DC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C4F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розбіжність</w:t>
            </w:r>
            <w:r w:rsidR="00E612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3410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</w:t>
            </w:r>
            <w:r w:rsidR="008E5A2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3F4338">
              <w:rPr>
                <w:rFonts w:ascii="Times New Roman" w:hAnsi="Times New Roman" w:cs="Times New Roman"/>
                <w:bCs/>
                <w:sz w:val="20"/>
                <w:szCs w:val="20"/>
              </w:rPr>
              <w:t>513 од.</w:t>
            </w:r>
            <w:r w:rsidR="00860C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17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виникла </w:t>
            </w:r>
            <w:r w:rsidR="00860C4E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зв'язку</w:t>
            </w:r>
            <w:r w:rsidR="00860C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</w:t>
            </w:r>
            <w:r w:rsidR="00860C4E"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 </w:t>
            </w:r>
            <w:r w:rsidR="00860C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введенням в</w:t>
            </w:r>
          </w:p>
          <w:p w:rsidR="0051743B" w:rsidRDefault="00860C4E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дію</w:t>
            </w:r>
            <w:r w:rsidRPr="00CD64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Постанови КМУ від 9 червня  2021р № 590  “</w:t>
            </w:r>
            <w:r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Про затвердження Порядку виконання повноважень Державною </w:t>
            </w:r>
          </w:p>
          <w:p w:rsidR="000D6C63" w:rsidRPr="00321426" w:rsidRDefault="0051743B" w:rsidP="005174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 xml:space="preserve"> </w:t>
            </w:r>
            <w:r w:rsidR="00860C4E"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казначейською службою в особливому режимі в умовах воєнного стану”</w:t>
            </w:r>
          </w:p>
        </w:tc>
      </w:tr>
      <w:tr w:rsidR="003678CD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678CD" w:rsidRDefault="003678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678CD" w:rsidRDefault="00577505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678CD" w:rsidRDefault="003678CD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3678CD" w:rsidRPr="00321426" w:rsidRDefault="003678CD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06C0B" w:rsidTr="003D6C67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6C0B" w:rsidRDefault="00D06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6C0B" w:rsidRPr="007B1FE6" w:rsidRDefault="00D06C0B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B1F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середні витрати на утримання одного учня комунальної дитячо-юнацької спортивної школи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6C0B" w:rsidRDefault="00D06C0B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8252A6" w:rsidRDefault="005027DC" w:rsidP="00825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C4F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розбіжність</w:t>
            </w:r>
            <w:r w:rsidR="00E612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3410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</w:t>
            </w:r>
            <w:r w:rsidR="00954C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54C28">
              <w:rPr>
                <w:rFonts w:ascii="Times New Roman" w:hAnsi="Times New Roman" w:cs="Times New Roman"/>
                <w:sz w:val="20"/>
                <w:szCs w:val="20"/>
              </w:rPr>
              <w:t>477 грн</w:t>
            </w:r>
            <w:r w:rsidR="009E6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52A6">
              <w:rPr>
                <w:rFonts w:ascii="Times New Roman" w:hAnsi="Times New Roman" w:cs="Times New Roman"/>
                <w:sz w:val="20"/>
                <w:szCs w:val="20"/>
              </w:rPr>
              <w:t xml:space="preserve">виникла </w:t>
            </w:r>
            <w:r w:rsidR="009E6F51">
              <w:rPr>
                <w:rFonts w:ascii="Times New Roman" w:hAnsi="Times New Roman" w:cs="Times New Roman"/>
                <w:sz w:val="20"/>
                <w:szCs w:val="20"/>
              </w:rPr>
              <w:t xml:space="preserve">за рахунок зменшення </w:t>
            </w:r>
          </w:p>
          <w:p w:rsidR="009E6F51" w:rsidRPr="00321426" w:rsidRDefault="008252A6" w:rsidP="008252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F51">
              <w:rPr>
                <w:rFonts w:ascii="Times New Roman" w:hAnsi="Times New Roman" w:cs="Times New Roman"/>
                <w:sz w:val="20"/>
                <w:szCs w:val="20"/>
              </w:rPr>
              <w:t>кількості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F51">
              <w:rPr>
                <w:rFonts w:ascii="Times New Roman" w:hAnsi="Times New Roman" w:cs="Times New Roman"/>
                <w:sz w:val="20"/>
                <w:szCs w:val="20"/>
              </w:rPr>
              <w:t xml:space="preserve">учнів (на 43 </w:t>
            </w:r>
            <w:proofErr w:type="spellStart"/>
            <w:r w:rsidR="009E6F51">
              <w:rPr>
                <w:rFonts w:ascii="Times New Roman" w:hAnsi="Times New Roman" w:cs="Times New Roman"/>
                <w:sz w:val="20"/>
                <w:szCs w:val="20"/>
              </w:rPr>
              <w:t>чол</w:t>
            </w:r>
            <w:proofErr w:type="spellEnd"/>
            <w:r w:rsidR="009E6F5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D06C0B" w:rsidTr="003D6C67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6C0B" w:rsidRDefault="00D06C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6C0B" w:rsidRPr="007B1FE6" w:rsidRDefault="00D06C0B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B1FE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середня вартість одиниці придбаного малоцінного спортивного обладнання та інвентарю для комунальних дитячо-юнацьких спортивних шкіл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06C0B" w:rsidRDefault="00D06C0B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158C5" w:rsidRDefault="005027DC" w:rsidP="00E72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C4F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розбіжність</w:t>
            </w:r>
            <w:r w:rsidR="00E612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3410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</w:t>
            </w:r>
            <w:r w:rsidR="006A70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6A703E">
              <w:rPr>
                <w:rFonts w:ascii="Times New Roman" w:hAnsi="Times New Roman" w:cs="Times New Roman"/>
                <w:sz w:val="20"/>
                <w:szCs w:val="20"/>
              </w:rPr>
              <w:t>298 грн</w:t>
            </w:r>
            <w:r w:rsidR="00671E23">
              <w:rPr>
                <w:rFonts w:ascii="Times New Roman" w:hAnsi="Times New Roman" w:cs="Times New Roman"/>
                <w:sz w:val="20"/>
                <w:szCs w:val="20"/>
              </w:rPr>
              <w:t xml:space="preserve"> виникла за рахунок зменшення</w:t>
            </w:r>
          </w:p>
          <w:p w:rsidR="00A158C5" w:rsidRDefault="00671E23" w:rsidP="00E72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8C5">
              <w:rPr>
                <w:rFonts w:ascii="Times New Roman" w:hAnsi="Times New Roman" w:cs="Times New Roman"/>
                <w:sz w:val="20"/>
                <w:szCs w:val="20"/>
              </w:rPr>
              <w:t xml:space="preserve">обсягу витрат на придбання спортивного інвентаря та </w:t>
            </w:r>
            <w:r w:rsidR="00E571A9">
              <w:rPr>
                <w:rFonts w:ascii="Times New Roman" w:hAnsi="Times New Roman" w:cs="Times New Roman"/>
                <w:sz w:val="20"/>
                <w:szCs w:val="20"/>
              </w:rPr>
              <w:t>кількості</w:t>
            </w:r>
            <w:r w:rsidRPr="00A158C5">
              <w:rPr>
                <w:rFonts w:ascii="Times New Roman" w:hAnsi="Times New Roman" w:cs="Times New Roman"/>
                <w:sz w:val="20"/>
                <w:szCs w:val="20"/>
              </w:rPr>
              <w:t xml:space="preserve"> придбаного малоцінного спортивного обладнання та </w:t>
            </w:r>
          </w:p>
          <w:p w:rsidR="00D06C0B" w:rsidRPr="00321426" w:rsidRDefault="00A158C5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E23" w:rsidRPr="00A158C5">
              <w:rPr>
                <w:rFonts w:ascii="Times New Roman" w:hAnsi="Times New Roman" w:cs="Times New Roman"/>
                <w:sz w:val="20"/>
                <w:szCs w:val="20"/>
              </w:rPr>
              <w:t>інвентарю для комунальних дитячо-юнацьких спортивних шкіл</w:t>
            </w:r>
          </w:p>
        </w:tc>
      </w:tr>
      <w:tr w:rsidR="006714A6" w:rsidTr="008D2413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A3138D" w:rsidP="003F27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 w:rsidP="00CF75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Default="006714A6" w:rsidP="00E727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9582F" w:rsidTr="003D6C67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582F" w:rsidRDefault="0069582F" w:rsidP="00925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582F" w:rsidRPr="005A77E5" w:rsidRDefault="0069582F" w:rsidP="009256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A77E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динаміка кількості підготовлених у комунальних ДЮСШ майстрів спорту України/кандидатів у майстри спорту України; спортсменів-розрядників в порівнянні з минулим роком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582F" w:rsidRDefault="0069582F" w:rsidP="00925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1B6D" w:rsidRDefault="005027DC" w:rsidP="00C768BD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4FBF">
              <w:rPr>
                <w:rFonts w:ascii="Times New Roman" w:hAnsi="Times New Roman" w:cs="Times New Roman"/>
              </w:rPr>
              <w:t>розбіжність</w:t>
            </w:r>
            <w:r w:rsidR="00E612D8">
              <w:rPr>
                <w:rFonts w:ascii="Times New Roman" w:hAnsi="Times New Roman" w:cs="Times New Roman"/>
              </w:rPr>
              <w:t xml:space="preserve"> між фактичними та затвердженими результативними показниками</w:t>
            </w:r>
            <w:r w:rsidR="0034100B">
              <w:rPr>
                <w:rFonts w:ascii="Times New Roman" w:hAnsi="Times New Roman" w:cs="Times New Roman"/>
              </w:rPr>
              <w:t xml:space="preserve"> в сумі</w:t>
            </w:r>
            <w:r w:rsidR="00296C5B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="00296C5B">
              <w:rPr>
                <w:rFonts w:ascii="Times New Roman" w:hAnsi="Times New Roman" w:cs="Times New Roman"/>
              </w:rPr>
              <w:t>відс</w:t>
            </w:r>
            <w:proofErr w:type="spellEnd"/>
            <w:r w:rsidR="00296C5B">
              <w:rPr>
                <w:rFonts w:ascii="Times New Roman" w:hAnsi="Times New Roman" w:cs="Times New Roman"/>
              </w:rPr>
              <w:t>.</w:t>
            </w:r>
            <w:r w:rsidR="00661B6D">
              <w:rPr>
                <w:rFonts w:ascii="Times New Roman" w:hAnsi="Times New Roman" w:cs="Times New Roman"/>
              </w:rPr>
              <w:t xml:space="preserve"> поясн</w:t>
            </w:r>
            <w:r w:rsidR="00A24FE3">
              <w:rPr>
                <w:rFonts w:ascii="Times New Roman" w:hAnsi="Times New Roman" w:cs="Times New Roman"/>
              </w:rPr>
              <w:t>ю</w:t>
            </w:r>
            <w:r w:rsidR="00661B6D">
              <w:rPr>
                <w:rFonts w:ascii="Times New Roman" w:hAnsi="Times New Roman" w:cs="Times New Roman"/>
              </w:rPr>
              <w:t xml:space="preserve">ється  зменшенням </w:t>
            </w:r>
          </w:p>
          <w:p w:rsidR="0069582F" w:rsidRDefault="00661B6D" w:rsidP="00670066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кількості спортивних заходів, за результатами яких </w:t>
            </w:r>
            <w:r w:rsidRPr="00661B6D">
              <w:rPr>
                <w:rFonts w:ascii="Times New Roman" w:hAnsi="Times New Roman" w:cs="Times New Roman"/>
                <w:color w:val="202124"/>
              </w:rPr>
              <w:t>привласнюють</w:t>
            </w:r>
            <w:r w:rsidR="00670066">
              <w:rPr>
                <w:rFonts w:ascii="Times New Roman" w:hAnsi="Times New Roman" w:cs="Times New Roman"/>
                <w:color w:val="2021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відповідні звання та розряди</w:t>
            </w:r>
          </w:p>
        </w:tc>
      </w:tr>
      <w:tr w:rsidR="0069582F" w:rsidTr="003D6C67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582F" w:rsidRDefault="0069582F" w:rsidP="00925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582F" w:rsidRPr="005A77E5" w:rsidRDefault="0069582F" w:rsidP="001707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A77E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динаміка кількості учнів комунальної дитячо-юнацької спортивної школи, які здобули призові місця в регіональних спортивних змаганнях в порівнянні з минулим роком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582F" w:rsidRDefault="0069582F" w:rsidP="00925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220F" w:rsidRDefault="005027DC" w:rsidP="00E9220F">
            <w:pPr>
              <w:pStyle w:val="HTML"/>
              <w:shd w:val="clear" w:color="auto" w:fill="F8F9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4FBF">
              <w:rPr>
                <w:rFonts w:ascii="Times New Roman" w:hAnsi="Times New Roman" w:cs="Times New Roman"/>
              </w:rPr>
              <w:t>розбіжність</w:t>
            </w:r>
            <w:r w:rsidR="00E612D8">
              <w:rPr>
                <w:rFonts w:ascii="Times New Roman" w:hAnsi="Times New Roman" w:cs="Times New Roman"/>
              </w:rPr>
              <w:t xml:space="preserve"> між фактичними та затвердженими результативними показниками</w:t>
            </w:r>
            <w:r w:rsidR="0034100B">
              <w:rPr>
                <w:rFonts w:ascii="Times New Roman" w:hAnsi="Times New Roman" w:cs="Times New Roman"/>
              </w:rPr>
              <w:t xml:space="preserve"> в сумі</w:t>
            </w:r>
            <w:r w:rsidR="00296C5B">
              <w:rPr>
                <w:rFonts w:ascii="Times New Roman" w:hAnsi="Times New Roman" w:cs="Times New Roman"/>
              </w:rPr>
              <w:t xml:space="preserve"> 8 </w:t>
            </w:r>
            <w:proofErr w:type="spellStart"/>
            <w:r w:rsidR="00296C5B">
              <w:rPr>
                <w:rFonts w:ascii="Times New Roman" w:hAnsi="Times New Roman" w:cs="Times New Roman"/>
              </w:rPr>
              <w:t>відс</w:t>
            </w:r>
            <w:proofErr w:type="spellEnd"/>
            <w:r w:rsidR="00296C5B">
              <w:rPr>
                <w:rFonts w:ascii="Times New Roman" w:hAnsi="Times New Roman" w:cs="Times New Roman"/>
              </w:rPr>
              <w:t>.</w:t>
            </w:r>
            <w:r w:rsidR="00E9220F">
              <w:rPr>
                <w:rFonts w:ascii="Times New Roman" w:hAnsi="Times New Roman" w:cs="Times New Roman"/>
              </w:rPr>
              <w:t xml:space="preserve"> пояснюється  зменшенням </w:t>
            </w:r>
          </w:p>
          <w:p w:rsidR="0069582F" w:rsidRDefault="00E9220F" w:rsidP="00E922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кількості спортивних заходів</w:t>
            </w:r>
            <w:r w:rsidR="00225A6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348CA" w:rsidRPr="00CD640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в умовах воєнного стану</w:t>
            </w:r>
          </w:p>
        </w:tc>
      </w:tr>
      <w:tr w:rsidR="0069582F" w:rsidTr="003D6C67">
        <w:trPr>
          <w:jc w:val="center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582F" w:rsidRDefault="0069582F" w:rsidP="00925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582F" w:rsidRPr="005A77E5" w:rsidRDefault="0069582F" w:rsidP="009256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A77E5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динаміка зростання власних коштів до показника попереднього року</w:t>
            </w:r>
          </w:p>
        </w:tc>
        <w:tc>
          <w:tcPr>
            <w:tcW w:w="85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9582F" w:rsidRDefault="0069582F" w:rsidP="009256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A063C" w:rsidRDefault="005027DC" w:rsidP="005057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8C4F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розбіжність</w:t>
            </w:r>
            <w:r w:rsidR="00E612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між фактичними та затвердженими результативними показниками</w:t>
            </w:r>
            <w:r w:rsidR="003410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сумі</w:t>
            </w:r>
            <w:r w:rsidR="00296C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37 </w:t>
            </w:r>
            <w:proofErr w:type="spellStart"/>
            <w:r w:rsidR="00296C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</w:t>
            </w:r>
            <w:proofErr w:type="spellEnd"/>
            <w:r w:rsidR="00296C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="00B123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5057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пояснюється</w:t>
            </w:r>
            <w:r w:rsidR="00B12334" w:rsidRPr="00B123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зменшенням </w:t>
            </w:r>
          </w:p>
          <w:p w:rsidR="0069582F" w:rsidRDefault="00DA063C" w:rsidP="005057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12334" w:rsidRPr="00B123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платних послуг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5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2"/>
      </w:tblGrid>
      <w:tr w:rsidR="006714A6" w:rsidTr="00B065D0">
        <w:trPr>
          <w:trHeight w:val="322"/>
          <w:jc w:val="center"/>
        </w:trPr>
        <w:tc>
          <w:tcPr>
            <w:tcW w:w="14742" w:type="dxa"/>
            <w:shd w:val="clear" w:color="auto" w:fill="auto"/>
            <w:vAlign w:val="center"/>
          </w:tcPr>
          <w:p w:rsidR="004A7AEB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 </w:t>
            </w: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стану виконання результативних показників</w:t>
            </w:r>
          </w:p>
        </w:tc>
      </w:tr>
      <w:tr w:rsidR="006714A6" w:rsidTr="00B065D0">
        <w:trPr>
          <w:trHeight w:val="185"/>
          <w:jc w:val="center"/>
        </w:trPr>
        <w:tc>
          <w:tcPr>
            <w:tcW w:w="14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7C5589" w:rsidRDefault="00FE00D5" w:rsidP="006304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C558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У результаті реалізації бюджетної програми головним розпорядником бюджетних коштів забезпечено належне виконання результативних показників, націлених на досягнення мети, а саме: </w:t>
            </w:r>
            <w:r w:rsidR="007A4E14" w:rsidRPr="007C558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забезпечення підготовки спортсменів резервного спорту та участі спортсменів у відповідних змаганнях, розвитку здібностей вихованців дитячо-юнацьких спортивних шкіл в обраному виді спорту, створення умов для фізичного розвитку, збереження та підтримка в належному технічному стані існуючої мережі комунальних спортивних споруд та спортивних споруд  громадських організацій фізкультурно-спортивної спрямованості, забезпечення їх ефективного використання для проведення спортивних заходів.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5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2"/>
      </w:tblGrid>
      <w:tr w:rsidR="006714A6" w:rsidTr="00B065D0">
        <w:trPr>
          <w:jc w:val="center"/>
        </w:trPr>
        <w:tc>
          <w:tcPr>
            <w:tcW w:w="14742" w:type="dxa"/>
            <w:shd w:val="clear" w:color="auto" w:fill="auto"/>
            <w:vAlign w:val="center"/>
          </w:tcPr>
          <w:p w:rsidR="004A7AEB" w:rsidRDefault="004A7A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Узагальнений висновок про виконання бюджетної програми.</w:t>
            </w:r>
          </w:p>
        </w:tc>
      </w:tr>
      <w:tr w:rsidR="006714A6" w:rsidTr="00B065D0">
        <w:trPr>
          <w:jc w:val="center"/>
        </w:trPr>
        <w:tc>
          <w:tcPr>
            <w:tcW w:w="14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14A6" w:rsidRPr="00440AA3" w:rsidRDefault="007965A7" w:rsidP="009545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Бюджетна програма 111</w:t>
            </w:r>
            <w:r w:rsidR="00FF19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5031</w:t>
            </w:r>
            <w:r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"</w:t>
            </w:r>
            <w:r w:rsidR="00FF191F" w:rsidRPr="00FF19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Утримання та навчально-тренувальна робота комунальних дитячо-юнацьких спортивних шкіл</w:t>
            </w:r>
            <w:r w:rsidR="00ED1FB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 виконана за 2022 рік</w:t>
            </w:r>
          </w:p>
        </w:tc>
      </w:tr>
    </w:tbl>
    <w:p w:rsidR="006714A6" w:rsidRDefault="006714A6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9"/>
        <w:gridCol w:w="2914"/>
        <w:gridCol w:w="5247"/>
      </w:tblGrid>
      <w:tr w:rsidR="006714A6">
        <w:trPr>
          <w:jc w:val="center"/>
        </w:trPr>
        <w:tc>
          <w:tcPr>
            <w:tcW w:w="14570" w:type="dxa"/>
            <w:gridSpan w:val="3"/>
            <w:shd w:val="clear" w:color="auto" w:fill="auto"/>
            <w:vAlign w:val="center"/>
          </w:tcPr>
          <w:p w:rsidR="006714A6" w:rsidRPr="00ED1FB2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D1FB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* Зазначаються всі напрями використання бюджетних коштів, затверджені у паспорті бюджетної програми.</w:t>
            </w:r>
          </w:p>
          <w:p w:rsidR="006714A6" w:rsidRPr="00ED1FB2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D1FB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** 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</w:p>
          <w:p w:rsidR="006714A6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1FB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*** Зазначаються пояснення щодо причин розбіжностей між фактичними та затвердженими результативними показниками.</w:t>
            </w:r>
          </w:p>
        </w:tc>
      </w:tr>
      <w:tr w:rsidR="006714A6">
        <w:trPr>
          <w:jc w:val="center"/>
        </w:trPr>
        <w:tc>
          <w:tcPr>
            <w:tcW w:w="6409" w:type="dxa"/>
            <w:shd w:val="clear" w:color="auto" w:fill="auto"/>
            <w:vAlign w:val="center"/>
          </w:tcPr>
          <w:p w:rsidR="006714A6" w:rsidRPr="00720338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6714A6" w:rsidRPr="00720338" w:rsidRDefault="005B3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3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управління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714A6" w:rsidRPr="007C5589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714A6" w:rsidRPr="007C5589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55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</w:t>
            </w:r>
            <w:r w:rsidRPr="007C55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C558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BE10FE" w:rsidRPr="007C5589" w:rsidRDefault="00BE10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</w:pPr>
          </w:p>
          <w:p w:rsidR="006714A6" w:rsidRPr="007C5589" w:rsidRDefault="005B3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03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Сергій РЕМЕЗ</w:t>
            </w:r>
            <w:r w:rsidR="00813748" w:rsidRPr="007C55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813748" w:rsidRPr="007C558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(Власне ім'я, ПРІЗВИЩЕ)</w:t>
            </w:r>
          </w:p>
        </w:tc>
      </w:tr>
      <w:tr w:rsidR="006714A6">
        <w:trPr>
          <w:jc w:val="center"/>
        </w:trPr>
        <w:tc>
          <w:tcPr>
            <w:tcW w:w="6409" w:type="dxa"/>
            <w:shd w:val="clear" w:color="auto" w:fill="auto"/>
            <w:vAlign w:val="center"/>
          </w:tcPr>
          <w:p w:rsidR="006714A6" w:rsidRPr="00720338" w:rsidRDefault="005B3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03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Завідувач фінансовим сектором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714A6" w:rsidRPr="007C5589" w:rsidRDefault="006714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714A6" w:rsidRPr="007C5589" w:rsidRDefault="008137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C55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</w:t>
            </w:r>
            <w:r w:rsidRPr="007C55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C558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6714A6" w:rsidRPr="007C5589" w:rsidRDefault="005B3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03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Олена ШКЛЯРЕВСЬКА</w:t>
            </w:r>
            <w:r w:rsidR="00813748" w:rsidRPr="007C558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813748" w:rsidRPr="007C558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(Власне ім'я, ПРІЗВИЩЕ)</w:t>
            </w:r>
          </w:p>
        </w:tc>
      </w:tr>
    </w:tbl>
    <w:p w:rsidR="006714A6" w:rsidRDefault="006714A6"/>
    <w:sectPr w:rsidR="006714A6" w:rsidSect="00D441AA">
      <w:pgSz w:w="16838" w:h="11906" w:orient="landscape"/>
      <w:pgMar w:top="284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A6"/>
    <w:rsid w:val="00014DE9"/>
    <w:rsid w:val="000272FF"/>
    <w:rsid w:val="000274CC"/>
    <w:rsid w:val="00027796"/>
    <w:rsid w:val="000303DC"/>
    <w:rsid w:val="00032D00"/>
    <w:rsid w:val="00032E98"/>
    <w:rsid w:val="00033586"/>
    <w:rsid w:val="000438EE"/>
    <w:rsid w:val="00046687"/>
    <w:rsid w:val="00053D7B"/>
    <w:rsid w:val="00060928"/>
    <w:rsid w:val="00061CE1"/>
    <w:rsid w:val="0006289A"/>
    <w:rsid w:val="00072DD1"/>
    <w:rsid w:val="00075B41"/>
    <w:rsid w:val="00076C87"/>
    <w:rsid w:val="00077CB0"/>
    <w:rsid w:val="00085D9A"/>
    <w:rsid w:val="00090E2A"/>
    <w:rsid w:val="00096D59"/>
    <w:rsid w:val="000A4129"/>
    <w:rsid w:val="000A5F01"/>
    <w:rsid w:val="000B0CEA"/>
    <w:rsid w:val="000B0D8B"/>
    <w:rsid w:val="000B65EC"/>
    <w:rsid w:val="000D4F4D"/>
    <w:rsid w:val="000D624F"/>
    <w:rsid w:val="000D6C63"/>
    <w:rsid w:val="000E15C6"/>
    <w:rsid w:val="000E1AF6"/>
    <w:rsid w:val="000E68C7"/>
    <w:rsid w:val="000F477B"/>
    <w:rsid w:val="000F61D8"/>
    <w:rsid w:val="00105398"/>
    <w:rsid w:val="00117635"/>
    <w:rsid w:val="0012066C"/>
    <w:rsid w:val="001251C2"/>
    <w:rsid w:val="00130A6E"/>
    <w:rsid w:val="001524B2"/>
    <w:rsid w:val="00160DAF"/>
    <w:rsid w:val="0016384F"/>
    <w:rsid w:val="001707F9"/>
    <w:rsid w:val="00173C09"/>
    <w:rsid w:val="00175C6B"/>
    <w:rsid w:val="00183B83"/>
    <w:rsid w:val="00183FB9"/>
    <w:rsid w:val="00186AB3"/>
    <w:rsid w:val="00193B17"/>
    <w:rsid w:val="001A0AB1"/>
    <w:rsid w:val="001B0D2A"/>
    <w:rsid w:val="001B1FAC"/>
    <w:rsid w:val="001B4F48"/>
    <w:rsid w:val="001C2572"/>
    <w:rsid w:val="001C2A85"/>
    <w:rsid w:val="001C6A4F"/>
    <w:rsid w:val="001D04F2"/>
    <w:rsid w:val="001D7A1D"/>
    <w:rsid w:val="001E285B"/>
    <w:rsid w:val="001E4159"/>
    <w:rsid w:val="001E566F"/>
    <w:rsid w:val="001E61BC"/>
    <w:rsid w:val="001F0DC4"/>
    <w:rsid w:val="001F5DC3"/>
    <w:rsid w:val="001F7FBC"/>
    <w:rsid w:val="002061C0"/>
    <w:rsid w:val="00206553"/>
    <w:rsid w:val="00207F42"/>
    <w:rsid w:val="002122F2"/>
    <w:rsid w:val="00220D3A"/>
    <w:rsid w:val="002211EE"/>
    <w:rsid w:val="00225A65"/>
    <w:rsid w:val="00230A03"/>
    <w:rsid w:val="00237CF9"/>
    <w:rsid w:val="00240587"/>
    <w:rsid w:val="00250BF6"/>
    <w:rsid w:val="0026171A"/>
    <w:rsid w:val="002707FF"/>
    <w:rsid w:val="00274556"/>
    <w:rsid w:val="002758FC"/>
    <w:rsid w:val="00276A96"/>
    <w:rsid w:val="002824B9"/>
    <w:rsid w:val="00285D25"/>
    <w:rsid w:val="00296C5B"/>
    <w:rsid w:val="002B6CC7"/>
    <w:rsid w:val="002C4DEA"/>
    <w:rsid w:val="002C57D3"/>
    <w:rsid w:val="002C657A"/>
    <w:rsid w:val="002D0657"/>
    <w:rsid w:val="002D1819"/>
    <w:rsid w:val="002D5AE6"/>
    <w:rsid w:val="002D7462"/>
    <w:rsid w:val="002D74FA"/>
    <w:rsid w:val="002E11C5"/>
    <w:rsid w:val="002F066B"/>
    <w:rsid w:val="002F2E33"/>
    <w:rsid w:val="003025D2"/>
    <w:rsid w:val="003041BC"/>
    <w:rsid w:val="003071C7"/>
    <w:rsid w:val="00310F09"/>
    <w:rsid w:val="00312DC5"/>
    <w:rsid w:val="003158E1"/>
    <w:rsid w:val="00317E42"/>
    <w:rsid w:val="00320535"/>
    <w:rsid w:val="00321426"/>
    <w:rsid w:val="003215FF"/>
    <w:rsid w:val="00332C8B"/>
    <w:rsid w:val="00335EC5"/>
    <w:rsid w:val="00340603"/>
    <w:rsid w:val="0034100B"/>
    <w:rsid w:val="00353CAD"/>
    <w:rsid w:val="00354812"/>
    <w:rsid w:val="00355C54"/>
    <w:rsid w:val="00364817"/>
    <w:rsid w:val="0036755C"/>
    <w:rsid w:val="003678CD"/>
    <w:rsid w:val="00370204"/>
    <w:rsid w:val="003846A2"/>
    <w:rsid w:val="003904EF"/>
    <w:rsid w:val="00393955"/>
    <w:rsid w:val="003A040F"/>
    <w:rsid w:val="003B0C6A"/>
    <w:rsid w:val="003B0E4D"/>
    <w:rsid w:val="003B2985"/>
    <w:rsid w:val="003D2C19"/>
    <w:rsid w:val="003D325D"/>
    <w:rsid w:val="003D6C67"/>
    <w:rsid w:val="003E47F4"/>
    <w:rsid w:val="003E48E6"/>
    <w:rsid w:val="003F27DA"/>
    <w:rsid w:val="003F4338"/>
    <w:rsid w:val="003F6A5E"/>
    <w:rsid w:val="00400E00"/>
    <w:rsid w:val="0040449C"/>
    <w:rsid w:val="00405493"/>
    <w:rsid w:val="00405A71"/>
    <w:rsid w:val="00406FDB"/>
    <w:rsid w:val="00415028"/>
    <w:rsid w:val="004166E4"/>
    <w:rsid w:val="004173A0"/>
    <w:rsid w:val="00420046"/>
    <w:rsid w:val="004211B4"/>
    <w:rsid w:val="00422C21"/>
    <w:rsid w:val="004253A4"/>
    <w:rsid w:val="00435C38"/>
    <w:rsid w:val="00440AA3"/>
    <w:rsid w:val="00444E8C"/>
    <w:rsid w:val="00445294"/>
    <w:rsid w:val="004559B0"/>
    <w:rsid w:val="00456CE9"/>
    <w:rsid w:val="004652DC"/>
    <w:rsid w:val="00470DB6"/>
    <w:rsid w:val="0047239F"/>
    <w:rsid w:val="004837D1"/>
    <w:rsid w:val="00483ADF"/>
    <w:rsid w:val="004963CC"/>
    <w:rsid w:val="004A7AEB"/>
    <w:rsid w:val="004B4303"/>
    <w:rsid w:val="004C65EE"/>
    <w:rsid w:val="004D1982"/>
    <w:rsid w:val="004D6F55"/>
    <w:rsid w:val="004E2CC2"/>
    <w:rsid w:val="004E3EE6"/>
    <w:rsid w:val="004E6E69"/>
    <w:rsid w:val="005027DC"/>
    <w:rsid w:val="0050509D"/>
    <w:rsid w:val="0050570E"/>
    <w:rsid w:val="0051743B"/>
    <w:rsid w:val="005219AD"/>
    <w:rsid w:val="00523785"/>
    <w:rsid w:val="005244E3"/>
    <w:rsid w:val="005338A8"/>
    <w:rsid w:val="00535E8B"/>
    <w:rsid w:val="00545171"/>
    <w:rsid w:val="00550A81"/>
    <w:rsid w:val="00551F60"/>
    <w:rsid w:val="005559E3"/>
    <w:rsid w:val="0056691F"/>
    <w:rsid w:val="00572447"/>
    <w:rsid w:val="00573F55"/>
    <w:rsid w:val="00577505"/>
    <w:rsid w:val="00577F92"/>
    <w:rsid w:val="0058006B"/>
    <w:rsid w:val="005803EB"/>
    <w:rsid w:val="0058066A"/>
    <w:rsid w:val="00581EB0"/>
    <w:rsid w:val="005A77E5"/>
    <w:rsid w:val="005B35CC"/>
    <w:rsid w:val="005B4CD4"/>
    <w:rsid w:val="005B53E0"/>
    <w:rsid w:val="005C2CAF"/>
    <w:rsid w:val="005C7437"/>
    <w:rsid w:val="005D576D"/>
    <w:rsid w:val="005E229D"/>
    <w:rsid w:val="005E54AE"/>
    <w:rsid w:val="005E575B"/>
    <w:rsid w:val="005E6B39"/>
    <w:rsid w:val="005F1EFD"/>
    <w:rsid w:val="005F444B"/>
    <w:rsid w:val="00604BDB"/>
    <w:rsid w:val="00606933"/>
    <w:rsid w:val="006100E5"/>
    <w:rsid w:val="00613D46"/>
    <w:rsid w:val="006224BB"/>
    <w:rsid w:val="00625B1D"/>
    <w:rsid w:val="0063043E"/>
    <w:rsid w:val="00634DED"/>
    <w:rsid w:val="00645E77"/>
    <w:rsid w:val="0065160C"/>
    <w:rsid w:val="006533D2"/>
    <w:rsid w:val="00660F01"/>
    <w:rsid w:val="00661B6D"/>
    <w:rsid w:val="0066347D"/>
    <w:rsid w:val="00670066"/>
    <w:rsid w:val="00670D44"/>
    <w:rsid w:val="006714A6"/>
    <w:rsid w:val="00671E23"/>
    <w:rsid w:val="00676815"/>
    <w:rsid w:val="0067775D"/>
    <w:rsid w:val="00687816"/>
    <w:rsid w:val="006911DC"/>
    <w:rsid w:val="006948E5"/>
    <w:rsid w:val="006954B8"/>
    <w:rsid w:val="0069582F"/>
    <w:rsid w:val="00696091"/>
    <w:rsid w:val="00696CF4"/>
    <w:rsid w:val="006A3117"/>
    <w:rsid w:val="006A4869"/>
    <w:rsid w:val="006A65EB"/>
    <w:rsid w:val="006A703E"/>
    <w:rsid w:val="006C365A"/>
    <w:rsid w:val="006C3AB4"/>
    <w:rsid w:val="006D385F"/>
    <w:rsid w:val="006D3D69"/>
    <w:rsid w:val="006E3E42"/>
    <w:rsid w:val="006E62FE"/>
    <w:rsid w:val="006E7632"/>
    <w:rsid w:val="006E7A0D"/>
    <w:rsid w:val="006F0885"/>
    <w:rsid w:val="006F653C"/>
    <w:rsid w:val="006F6FEC"/>
    <w:rsid w:val="006F793F"/>
    <w:rsid w:val="006F7F19"/>
    <w:rsid w:val="007111CF"/>
    <w:rsid w:val="0071146F"/>
    <w:rsid w:val="0071670C"/>
    <w:rsid w:val="007177C8"/>
    <w:rsid w:val="00720338"/>
    <w:rsid w:val="00720873"/>
    <w:rsid w:val="007306EB"/>
    <w:rsid w:val="0073275A"/>
    <w:rsid w:val="0074598C"/>
    <w:rsid w:val="00760CBD"/>
    <w:rsid w:val="00762AA1"/>
    <w:rsid w:val="00762D97"/>
    <w:rsid w:val="00765DA9"/>
    <w:rsid w:val="00767852"/>
    <w:rsid w:val="0076798D"/>
    <w:rsid w:val="00775101"/>
    <w:rsid w:val="00776233"/>
    <w:rsid w:val="00782D9E"/>
    <w:rsid w:val="00784D50"/>
    <w:rsid w:val="007965A7"/>
    <w:rsid w:val="007A0134"/>
    <w:rsid w:val="007A4E14"/>
    <w:rsid w:val="007B1FE6"/>
    <w:rsid w:val="007B4AC8"/>
    <w:rsid w:val="007B593C"/>
    <w:rsid w:val="007B62C1"/>
    <w:rsid w:val="007C5589"/>
    <w:rsid w:val="007D0976"/>
    <w:rsid w:val="007E0A7A"/>
    <w:rsid w:val="007E3BC5"/>
    <w:rsid w:val="007E5E41"/>
    <w:rsid w:val="007F74D0"/>
    <w:rsid w:val="008024E2"/>
    <w:rsid w:val="00805D7F"/>
    <w:rsid w:val="00810D5B"/>
    <w:rsid w:val="00813748"/>
    <w:rsid w:val="008139F3"/>
    <w:rsid w:val="00820BD4"/>
    <w:rsid w:val="008220A9"/>
    <w:rsid w:val="00822304"/>
    <w:rsid w:val="008252A6"/>
    <w:rsid w:val="00825462"/>
    <w:rsid w:val="00826DC2"/>
    <w:rsid w:val="00827495"/>
    <w:rsid w:val="0083011F"/>
    <w:rsid w:val="00831770"/>
    <w:rsid w:val="008319D5"/>
    <w:rsid w:val="008328E8"/>
    <w:rsid w:val="00833451"/>
    <w:rsid w:val="00834E30"/>
    <w:rsid w:val="00843F98"/>
    <w:rsid w:val="0084614E"/>
    <w:rsid w:val="00846A5E"/>
    <w:rsid w:val="008533D9"/>
    <w:rsid w:val="008558BC"/>
    <w:rsid w:val="0085615D"/>
    <w:rsid w:val="008608CA"/>
    <w:rsid w:val="00860C4E"/>
    <w:rsid w:val="008614D9"/>
    <w:rsid w:val="00862E63"/>
    <w:rsid w:val="00863ADA"/>
    <w:rsid w:val="00880BF9"/>
    <w:rsid w:val="008823AE"/>
    <w:rsid w:val="00882B53"/>
    <w:rsid w:val="00894511"/>
    <w:rsid w:val="00895872"/>
    <w:rsid w:val="008A088F"/>
    <w:rsid w:val="008A2A6C"/>
    <w:rsid w:val="008B47E0"/>
    <w:rsid w:val="008B6F79"/>
    <w:rsid w:val="008C3C43"/>
    <w:rsid w:val="008C4448"/>
    <w:rsid w:val="008C4FBF"/>
    <w:rsid w:val="008D2413"/>
    <w:rsid w:val="008D2704"/>
    <w:rsid w:val="008E5A23"/>
    <w:rsid w:val="009044C1"/>
    <w:rsid w:val="00904909"/>
    <w:rsid w:val="009240DF"/>
    <w:rsid w:val="009256E4"/>
    <w:rsid w:val="0092760E"/>
    <w:rsid w:val="00930BCA"/>
    <w:rsid w:val="00930F89"/>
    <w:rsid w:val="00931628"/>
    <w:rsid w:val="00931FFA"/>
    <w:rsid w:val="00933F5D"/>
    <w:rsid w:val="009348CA"/>
    <w:rsid w:val="00943DD8"/>
    <w:rsid w:val="00953FFA"/>
    <w:rsid w:val="00954573"/>
    <w:rsid w:val="00954C28"/>
    <w:rsid w:val="00956259"/>
    <w:rsid w:val="00957D89"/>
    <w:rsid w:val="0096495E"/>
    <w:rsid w:val="00977FDE"/>
    <w:rsid w:val="00985BD2"/>
    <w:rsid w:val="00986DCD"/>
    <w:rsid w:val="00990E69"/>
    <w:rsid w:val="00995020"/>
    <w:rsid w:val="009A1BF9"/>
    <w:rsid w:val="009B14E8"/>
    <w:rsid w:val="009C153C"/>
    <w:rsid w:val="009D3CBF"/>
    <w:rsid w:val="009D6C16"/>
    <w:rsid w:val="009E4541"/>
    <w:rsid w:val="009E5D46"/>
    <w:rsid w:val="009E6F51"/>
    <w:rsid w:val="009E7BC1"/>
    <w:rsid w:val="009F0C17"/>
    <w:rsid w:val="00A01CCC"/>
    <w:rsid w:val="00A02F68"/>
    <w:rsid w:val="00A07430"/>
    <w:rsid w:val="00A07E87"/>
    <w:rsid w:val="00A103AD"/>
    <w:rsid w:val="00A11080"/>
    <w:rsid w:val="00A11F54"/>
    <w:rsid w:val="00A13082"/>
    <w:rsid w:val="00A158C5"/>
    <w:rsid w:val="00A161DA"/>
    <w:rsid w:val="00A17449"/>
    <w:rsid w:val="00A24FE3"/>
    <w:rsid w:val="00A26664"/>
    <w:rsid w:val="00A27C69"/>
    <w:rsid w:val="00A3138D"/>
    <w:rsid w:val="00A32E53"/>
    <w:rsid w:val="00A448C4"/>
    <w:rsid w:val="00A45C69"/>
    <w:rsid w:val="00A55CEB"/>
    <w:rsid w:val="00A61706"/>
    <w:rsid w:val="00A61791"/>
    <w:rsid w:val="00A627AB"/>
    <w:rsid w:val="00A62C6C"/>
    <w:rsid w:val="00A65420"/>
    <w:rsid w:val="00A7404A"/>
    <w:rsid w:val="00A76FF0"/>
    <w:rsid w:val="00A808E9"/>
    <w:rsid w:val="00A87912"/>
    <w:rsid w:val="00A87FA5"/>
    <w:rsid w:val="00A93DBB"/>
    <w:rsid w:val="00A941F9"/>
    <w:rsid w:val="00AA6438"/>
    <w:rsid w:val="00AB7277"/>
    <w:rsid w:val="00AC2A3E"/>
    <w:rsid w:val="00AD71E2"/>
    <w:rsid w:val="00AE1AB5"/>
    <w:rsid w:val="00AE2FC2"/>
    <w:rsid w:val="00AF0CE2"/>
    <w:rsid w:val="00AF3F88"/>
    <w:rsid w:val="00B00968"/>
    <w:rsid w:val="00B011C2"/>
    <w:rsid w:val="00B01E87"/>
    <w:rsid w:val="00B065D0"/>
    <w:rsid w:val="00B12334"/>
    <w:rsid w:val="00B32CD4"/>
    <w:rsid w:val="00B47B4C"/>
    <w:rsid w:val="00B50787"/>
    <w:rsid w:val="00B54076"/>
    <w:rsid w:val="00B57672"/>
    <w:rsid w:val="00B66560"/>
    <w:rsid w:val="00B753EF"/>
    <w:rsid w:val="00B75EEA"/>
    <w:rsid w:val="00B77BCD"/>
    <w:rsid w:val="00B8053F"/>
    <w:rsid w:val="00B92961"/>
    <w:rsid w:val="00B94C34"/>
    <w:rsid w:val="00BA50BA"/>
    <w:rsid w:val="00BA58BC"/>
    <w:rsid w:val="00BB354B"/>
    <w:rsid w:val="00BB67D4"/>
    <w:rsid w:val="00BC176C"/>
    <w:rsid w:val="00BC1BA3"/>
    <w:rsid w:val="00BD02F3"/>
    <w:rsid w:val="00BD27B0"/>
    <w:rsid w:val="00BD3B80"/>
    <w:rsid w:val="00BD683F"/>
    <w:rsid w:val="00BE10FE"/>
    <w:rsid w:val="00BE6157"/>
    <w:rsid w:val="00BF1CA2"/>
    <w:rsid w:val="00BF3B6B"/>
    <w:rsid w:val="00BF51F0"/>
    <w:rsid w:val="00BF6E1A"/>
    <w:rsid w:val="00C02FEC"/>
    <w:rsid w:val="00C06F99"/>
    <w:rsid w:val="00C11CFB"/>
    <w:rsid w:val="00C13DE7"/>
    <w:rsid w:val="00C23ED7"/>
    <w:rsid w:val="00C25045"/>
    <w:rsid w:val="00C27BD9"/>
    <w:rsid w:val="00C32293"/>
    <w:rsid w:val="00C33ED2"/>
    <w:rsid w:val="00C36077"/>
    <w:rsid w:val="00C45F87"/>
    <w:rsid w:val="00C47B1F"/>
    <w:rsid w:val="00C52BE5"/>
    <w:rsid w:val="00C54927"/>
    <w:rsid w:val="00C54E96"/>
    <w:rsid w:val="00C55C68"/>
    <w:rsid w:val="00C573AF"/>
    <w:rsid w:val="00C57468"/>
    <w:rsid w:val="00C60296"/>
    <w:rsid w:val="00C64230"/>
    <w:rsid w:val="00C66536"/>
    <w:rsid w:val="00C66A4F"/>
    <w:rsid w:val="00C676A3"/>
    <w:rsid w:val="00C707D6"/>
    <w:rsid w:val="00C768BD"/>
    <w:rsid w:val="00C83EBC"/>
    <w:rsid w:val="00C85585"/>
    <w:rsid w:val="00C872F3"/>
    <w:rsid w:val="00CA1FA3"/>
    <w:rsid w:val="00CA3379"/>
    <w:rsid w:val="00CA5290"/>
    <w:rsid w:val="00CB377E"/>
    <w:rsid w:val="00CC1AB8"/>
    <w:rsid w:val="00CC30C2"/>
    <w:rsid w:val="00CC70E0"/>
    <w:rsid w:val="00CD31BA"/>
    <w:rsid w:val="00CD6400"/>
    <w:rsid w:val="00CF1B8E"/>
    <w:rsid w:val="00CF755E"/>
    <w:rsid w:val="00D04DD4"/>
    <w:rsid w:val="00D06C0B"/>
    <w:rsid w:val="00D06DA5"/>
    <w:rsid w:val="00D07FDE"/>
    <w:rsid w:val="00D17175"/>
    <w:rsid w:val="00D20A36"/>
    <w:rsid w:val="00D20ED3"/>
    <w:rsid w:val="00D31286"/>
    <w:rsid w:val="00D35980"/>
    <w:rsid w:val="00D36B9F"/>
    <w:rsid w:val="00D441AA"/>
    <w:rsid w:val="00D4595E"/>
    <w:rsid w:val="00D45B85"/>
    <w:rsid w:val="00D46876"/>
    <w:rsid w:val="00D54C1F"/>
    <w:rsid w:val="00D55F35"/>
    <w:rsid w:val="00D61496"/>
    <w:rsid w:val="00D62FBB"/>
    <w:rsid w:val="00D63561"/>
    <w:rsid w:val="00D63C40"/>
    <w:rsid w:val="00D64E75"/>
    <w:rsid w:val="00D72AFC"/>
    <w:rsid w:val="00D7349F"/>
    <w:rsid w:val="00D840E1"/>
    <w:rsid w:val="00D9130F"/>
    <w:rsid w:val="00D958A2"/>
    <w:rsid w:val="00DA063C"/>
    <w:rsid w:val="00DA106F"/>
    <w:rsid w:val="00DA2862"/>
    <w:rsid w:val="00DA7192"/>
    <w:rsid w:val="00DA75CF"/>
    <w:rsid w:val="00DA7961"/>
    <w:rsid w:val="00DC1224"/>
    <w:rsid w:val="00DC2B52"/>
    <w:rsid w:val="00DC487C"/>
    <w:rsid w:val="00DE26EC"/>
    <w:rsid w:val="00DF5B23"/>
    <w:rsid w:val="00DF6E7E"/>
    <w:rsid w:val="00E0077B"/>
    <w:rsid w:val="00E0729A"/>
    <w:rsid w:val="00E149B1"/>
    <w:rsid w:val="00E2654E"/>
    <w:rsid w:val="00E272B9"/>
    <w:rsid w:val="00E33FD4"/>
    <w:rsid w:val="00E36E32"/>
    <w:rsid w:val="00E4450F"/>
    <w:rsid w:val="00E4553D"/>
    <w:rsid w:val="00E51B39"/>
    <w:rsid w:val="00E52AB1"/>
    <w:rsid w:val="00E568BC"/>
    <w:rsid w:val="00E571A9"/>
    <w:rsid w:val="00E612D8"/>
    <w:rsid w:val="00E67026"/>
    <w:rsid w:val="00E708A9"/>
    <w:rsid w:val="00E72739"/>
    <w:rsid w:val="00E81809"/>
    <w:rsid w:val="00E82C45"/>
    <w:rsid w:val="00E86677"/>
    <w:rsid w:val="00E91946"/>
    <w:rsid w:val="00E9220F"/>
    <w:rsid w:val="00EA1A2D"/>
    <w:rsid w:val="00EA1B81"/>
    <w:rsid w:val="00EB07D0"/>
    <w:rsid w:val="00ED1FB2"/>
    <w:rsid w:val="00ED7BEF"/>
    <w:rsid w:val="00EE111D"/>
    <w:rsid w:val="00EE1737"/>
    <w:rsid w:val="00EE462E"/>
    <w:rsid w:val="00EE535D"/>
    <w:rsid w:val="00EE6474"/>
    <w:rsid w:val="00EE6939"/>
    <w:rsid w:val="00EF0200"/>
    <w:rsid w:val="00EF5391"/>
    <w:rsid w:val="00EF563D"/>
    <w:rsid w:val="00EF56C1"/>
    <w:rsid w:val="00F009EF"/>
    <w:rsid w:val="00F014CC"/>
    <w:rsid w:val="00F036AC"/>
    <w:rsid w:val="00F050C8"/>
    <w:rsid w:val="00F051CA"/>
    <w:rsid w:val="00F05A85"/>
    <w:rsid w:val="00F13019"/>
    <w:rsid w:val="00F16255"/>
    <w:rsid w:val="00F258B1"/>
    <w:rsid w:val="00F3073E"/>
    <w:rsid w:val="00F323A8"/>
    <w:rsid w:val="00F467D5"/>
    <w:rsid w:val="00F47F9A"/>
    <w:rsid w:val="00F5090D"/>
    <w:rsid w:val="00F535A7"/>
    <w:rsid w:val="00F566DE"/>
    <w:rsid w:val="00F63336"/>
    <w:rsid w:val="00F63E10"/>
    <w:rsid w:val="00F7321E"/>
    <w:rsid w:val="00F74373"/>
    <w:rsid w:val="00F810DB"/>
    <w:rsid w:val="00F83924"/>
    <w:rsid w:val="00FA325A"/>
    <w:rsid w:val="00FA41D6"/>
    <w:rsid w:val="00FB5E35"/>
    <w:rsid w:val="00FC30C9"/>
    <w:rsid w:val="00FC327E"/>
    <w:rsid w:val="00FD277E"/>
    <w:rsid w:val="00FD5C96"/>
    <w:rsid w:val="00FD5E8C"/>
    <w:rsid w:val="00FE00D5"/>
    <w:rsid w:val="00FE7ADA"/>
    <w:rsid w:val="00FF191F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79B69-242E-4EBC-B5FB-B7DD3E4D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682028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6820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fs2">
    <w:name w:val="fs2"/>
    <w:basedOn w:val="a0"/>
    <w:qFormat/>
    <w:rsid w:val="00682028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tl">
    <w:name w:val="tl"/>
    <w:basedOn w:val="a"/>
    <w:qFormat/>
    <w:rsid w:val="006820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qFormat/>
    <w:rsid w:val="006820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qFormat/>
    <w:rsid w:val="006820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qFormat/>
    <w:rsid w:val="0068202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9">
    <w:name w:val="Обычный (веб)"/>
    <w:basedOn w:val="a"/>
    <w:qFormat/>
    <w:pPr>
      <w:spacing w:before="280" w:after="280"/>
    </w:pPr>
  </w:style>
  <w:style w:type="paragraph" w:customStyle="1" w:styleId="aa">
    <w:name w:val="Вміст таблиці"/>
    <w:basedOn w:val="a"/>
    <w:qFormat/>
    <w:pPr>
      <w:widowControl w:val="0"/>
      <w:suppressLineNumbers/>
    </w:pPr>
  </w:style>
  <w:style w:type="paragraph" w:customStyle="1" w:styleId="ab">
    <w:name w:val="Заголовок таблиці"/>
    <w:basedOn w:val="aa"/>
    <w:qFormat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61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661B6D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66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mf11003?ed=2022_10_24&amp;an=1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mf17065?ed=2022_10_27&amp;an=16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mf17065?ed=2022_10_27&amp;an=14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ps.ligazakon.net/document/view/mf17065?ed=2022_10_27&amp;an=143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ps.ligazakon.net/document/view/mf17065?ed=2022_10_27&amp;an=1435" TargetMode="External"/><Relationship Id="rId9" Type="http://schemas.openxmlformats.org/officeDocument/2006/relationships/hyperlink" Target="https://ips.ligazakon.net/document/view/mf17065?ed=2022_10_27&amp;an=165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15440</Words>
  <Characters>8801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Шкляревська Олена Олександрівна</dc:creator>
  <dc:description/>
  <cp:lastModifiedBy>Шкляревська Олена Олександрівна</cp:lastModifiedBy>
  <cp:revision>666</cp:revision>
  <dcterms:created xsi:type="dcterms:W3CDTF">2023-01-09T06:49:00Z</dcterms:created>
  <dcterms:modified xsi:type="dcterms:W3CDTF">2023-02-01T08:26:00Z</dcterms:modified>
  <dc:language>uk-UA</dc:language>
</cp:coreProperties>
</file>