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28" w:rsidRPr="00682028" w:rsidRDefault="00682028" w:rsidP="0068202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bookmarkStart w:id="0" w:name="_GoBack"/>
      <w:bookmarkEnd w:id="0"/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82028" w:rsidRPr="005A476B" w:rsidRDefault="00682028" w:rsidP="0068202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uk-UA"/>
        </w:rPr>
      </w:pPr>
      <w:r w:rsidRPr="005A476B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uk-UA"/>
        </w:rPr>
        <w:t>ЗВІТ</w:t>
      </w:r>
      <w:r w:rsidRPr="005A476B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uk-UA"/>
        </w:rPr>
        <w:br/>
        <w:t>про виконання паспорта бюджетної програми місцевого бюджету на 2022 рік</w:t>
      </w:r>
    </w:p>
    <w:tbl>
      <w:tblPr>
        <w:tblW w:w="5169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"/>
        <w:gridCol w:w="813"/>
        <w:gridCol w:w="2317"/>
        <w:gridCol w:w="2015"/>
        <w:gridCol w:w="2452"/>
        <w:gridCol w:w="4983"/>
        <w:gridCol w:w="2301"/>
      </w:tblGrid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763C58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1115063</w:t>
            </w:r>
            <w:r w:rsidR="00947276"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5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1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коштів місцевого бюджету)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763C58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1115063</w:t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 </w:t>
            </w:r>
            <w:hyperlink r:id="rId6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1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відповідального виконавця)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ind w:left="918" w:hanging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 w:rsidRPr="00682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763C58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1115063</w:t>
            </w:r>
            <w:r w:rsidR="00947276" w:rsidRPr="009D15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7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872772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5063</w:t>
            </w:r>
            <w:r w:rsidR="00947276"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br/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8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 програмної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EF4A88" w:rsidP="00EF4A88">
            <w:pPr>
              <w:spacing w:after="0" w:line="240" w:lineRule="auto"/>
              <w:ind w:left="488" w:right="-305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0810</w:t>
            </w:r>
            <w:r w:rsidR="00947276"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</w:t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(код </w:t>
            </w:r>
            <w:hyperlink r:id="rId9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D2413A" w:rsidRDefault="00D2413A" w:rsidP="00D2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24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Забезпечення діяльності централізованої бухгалтерії</w:t>
            </w:r>
          </w:p>
          <w:p w:rsidR="00947276" w:rsidRPr="009D1531" w:rsidRDefault="00763C58" w:rsidP="00EF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бюджетної</w:t>
            </w:r>
            <w:r w:rsidR="00EF4A88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програми згідно з </w:t>
            </w:r>
            <w:hyperlink r:id="rId10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 програмною класифікацією видатків та кредитування 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CE0521" w:rsidP="0060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</w:t>
            </w:r>
            <w:r w:rsidR="00600117" w:rsidRPr="00F433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</w:t>
            </w:r>
            <w:r w:rsidR="00600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256400000</w:t>
            </w:r>
            <w:r w:rsidR="00947276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</w:t>
            </w:r>
            <w:r w:rsidR="00947276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бюджету)</w:t>
            </w:r>
          </w:p>
        </w:tc>
      </w:tr>
      <w:tr w:rsidR="00947276" w:rsidRPr="00682028" w:rsidTr="00CE0521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AD453F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47276" w:rsidRPr="00682028" w:rsidTr="00CE05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947276" w:rsidRPr="00682028" w:rsidTr="00CE05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1A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2B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2B4C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54550D" w:rsidRPr="005455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абезпечення діяльності централізованої бухгалтерії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56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4316"/>
      </w:tblGrid>
      <w:tr w:rsidR="00682028" w:rsidRPr="00682028" w:rsidTr="00871A4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885" w:rsidRDefault="0035388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54550D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 w:rsidR="00DA62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r w:rsidR="0054550D" w:rsidRPr="005455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фінансування спортивних заходів, закладів фізичної культури і спорту, контроль за веденням бухгалтерського обліку та звітності підпорядкованих установ.</w:t>
            </w:r>
          </w:p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7019A1" w:rsidRPr="00682028" w:rsidRDefault="007019A1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871A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82028" w:rsidRPr="00682028" w:rsidTr="00871A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C70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</w:t>
            </w:r>
            <w:r w:rsidR="00C808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CB8" w:rsidRDefault="00682028" w:rsidP="002B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2B4C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54550D" w:rsidRPr="005455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абезпечення складання і надання кошторисної, звітної, фінансової документації, фінансування установ фізичної культури і спорту, згідно із  затвердженими </w:t>
            </w:r>
          </w:p>
          <w:p w:rsidR="00682028" w:rsidRPr="00682028" w:rsidRDefault="002B4CB8" w:rsidP="002B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4550D" w:rsidRPr="005455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кошторисами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5"/>
        <w:gridCol w:w="997"/>
        <w:gridCol w:w="1131"/>
        <w:gridCol w:w="1562"/>
        <w:gridCol w:w="1134"/>
        <w:gridCol w:w="1419"/>
        <w:gridCol w:w="1276"/>
        <w:gridCol w:w="1180"/>
        <w:gridCol w:w="1233"/>
        <w:gridCol w:w="1238"/>
      </w:tblGrid>
      <w:tr w:rsidR="00682028" w:rsidRPr="00682028" w:rsidTr="000D7B81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0D7B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</w:t>
            </w: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з/п</w:t>
            </w:r>
          </w:p>
        </w:tc>
        <w:tc>
          <w:tcPr>
            <w:tcW w:w="10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12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2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</w:t>
            </w:r>
          </w:p>
        </w:tc>
      </w:tr>
      <w:tr w:rsidR="00682028" w:rsidRPr="00682028" w:rsidTr="00F247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</w:tr>
      <w:tr w:rsidR="00682028" w:rsidRPr="00682028" w:rsidTr="00F247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CB767E" w:rsidRPr="00682028" w:rsidTr="00F247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17445E" w:rsidRDefault="00153E94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Створення належних умов для виконання функцій централізованої бухгалтерії управління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7C3452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1 754 375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7C3452" w:rsidP="001D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7C3452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1 754 375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9305DD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1 707 671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86137D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3 200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35050D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1 710 871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FD368A" w:rsidP="006C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-46 704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35050D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3 200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35050D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-43 504</w:t>
            </w:r>
          </w:p>
        </w:tc>
      </w:tr>
      <w:tr w:rsidR="001A0046" w:rsidRPr="00682028" w:rsidTr="00F247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046" w:rsidRPr="00682028" w:rsidRDefault="001A0046" w:rsidP="001A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046" w:rsidRPr="00682028" w:rsidRDefault="001A0046" w:rsidP="001A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1A0046" w:rsidRDefault="001A0046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A0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1 754 375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1A0046" w:rsidRDefault="001A0046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A0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1A0046" w:rsidRDefault="001A0046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A0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1 754 375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384A6E" w:rsidRDefault="00384A6E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84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1 707 671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37D" w:rsidRPr="00BF48EC" w:rsidRDefault="0086137D" w:rsidP="0086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3 200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BF48EC" w:rsidRDefault="0035050D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1 710 871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266798" w:rsidRDefault="00E458B7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66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-46 704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6D2D2B" w:rsidRDefault="0035050D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3 200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8E7E04" w:rsidRDefault="0035050D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-43 504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3719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  <w:p w:rsidR="00AD453F" w:rsidRPr="00682028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A224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EB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37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82028" w:rsidRPr="00682028" w:rsidTr="00A224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642E83" w:rsidRPr="00682028" w:rsidTr="00F243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08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2E83" w:rsidRPr="00682028" w:rsidRDefault="00891ED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1</w:t>
            </w:r>
          </w:p>
        </w:tc>
        <w:tc>
          <w:tcPr>
            <w:tcW w:w="47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18" w:rsidRDefault="00642E83" w:rsidP="00F7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1108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обсягів касових видатків (наданих кредитів з бюджету)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обсягів, затверджених у паспорті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бюджетної програми</w:t>
            </w:r>
            <w:r w:rsidR="00A753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A22411" w:rsidRDefault="00A75318" w:rsidP="00F7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334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2111 – 6 497 грн</w:t>
            </w:r>
            <w:r w:rsidR="001E78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924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A224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залишок коштів, в зв</w:t>
            </w:r>
            <w:r w:rsidR="00A22411" w:rsidRPr="00A224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proofErr w:type="spellStart"/>
            <w:r w:rsidR="00A224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</w:t>
            </w:r>
            <w:proofErr w:type="spellEnd"/>
            <w:r w:rsidR="00A224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із нестачею коштів на КЕКВ 2120);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2120 – 7 грн</w:t>
            </w:r>
            <w:r w:rsidR="006924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</w:t>
            </w:r>
            <w:r w:rsidR="00692440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залишок коштів на оплату Єдиного соціального</w:t>
            </w:r>
          </w:p>
          <w:p w:rsidR="00A22411" w:rsidRDefault="00A22411" w:rsidP="00A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92440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внеску</w:t>
            </w:r>
            <w:r w:rsidR="006924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</w:t>
            </w:r>
            <w:r w:rsidR="004334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753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КЕКВ </w:t>
            </w:r>
            <w:r w:rsidR="00642E83" w:rsidRPr="00B44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753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2210 - 38 087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</w:t>
            </w:r>
            <w:r w:rsidR="00A75318" w:rsidRPr="004334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2240 -  2 114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кошти не використані у зв'язку </w:t>
            </w:r>
            <w:r w:rsidR="003779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введенням в дію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Постанови КМУ від 9 червня  2021р № 590 </w:t>
            </w:r>
          </w:p>
          <w:p w:rsidR="00A75318" w:rsidRPr="00B449B4" w:rsidRDefault="00A22411" w:rsidP="00A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“</w:t>
            </w:r>
            <w:r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стану”).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13"/>
        <w:gridCol w:w="1134"/>
        <w:gridCol w:w="1134"/>
        <w:gridCol w:w="1134"/>
        <w:gridCol w:w="1273"/>
        <w:gridCol w:w="1134"/>
        <w:gridCol w:w="1134"/>
        <w:gridCol w:w="1134"/>
        <w:gridCol w:w="1081"/>
        <w:gridCol w:w="1017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725D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1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11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1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</w:t>
            </w:r>
          </w:p>
        </w:tc>
      </w:tr>
      <w:tr w:rsidR="00D8642F" w:rsidRPr="00682028" w:rsidTr="00D8642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</w:tr>
      <w:tr w:rsidR="00D8642F" w:rsidRPr="00682028" w:rsidTr="00D8642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D8642F" w:rsidRPr="00682028" w:rsidTr="00D8642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224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94" w:rsidRPr="00682028" w:rsidRDefault="009B6894" w:rsidP="009B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94" w:rsidRPr="00682028" w:rsidRDefault="009B6894" w:rsidP="009B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CC44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на 2022-2026 роки</w:t>
            </w:r>
            <w:r w:rsidR="00693A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(зі змінами)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94" w:rsidRPr="00682028" w:rsidRDefault="009B6894" w:rsidP="009B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1 754 375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94" w:rsidRPr="00682028" w:rsidRDefault="009B6894" w:rsidP="009B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94" w:rsidRPr="00682028" w:rsidRDefault="009B6894" w:rsidP="009B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1 754 375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94" w:rsidRPr="00682028" w:rsidRDefault="009B6894" w:rsidP="009B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1 707 671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94" w:rsidRPr="00682028" w:rsidRDefault="009B6894" w:rsidP="009B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3 200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94" w:rsidRPr="00682028" w:rsidRDefault="009B6894" w:rsidP="009B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1 710 871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94" w:rsidRPr="00682028" w:rsidRDefault="009B6894" w:rsidP="009B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-46 704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94" w:rsidRPr="00682028" w:rsidRDefault="009B6894" w:rsidP="009B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3 200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894" w:rsidRPr="00682028" w:rsidRDefault="009B6894" w:rsidP="009B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-43 504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7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410"/>
        <w:gridCol w:w="714"/>
        <w:gridCol w:w="991"/>
        <w:gridCol w:w="1130"/>
        <w:gridCol w:w="1062"/>
        <w:gridCol w:w="997"/>
        <w:gridCol w:w="1166"/>
        <w:gridCol w:w="1178"/>
        <w:gridCol w:w="1160"/>
        <w:gridCol w:w="1166"/>
        <w:gridCol w:w="1228"/>
        <w:gridCol w:w="1130"/>
        <w:gridCol w:w="38"/>
      </w:tblGrid>
      <w:tr w:rsidR="006E3C03" w:rsidRPr="00682028" w:rsidTr="005A476B">
        <w:trPr>
          <w:gridAfter w:val="1"/>
          <w:wAfter w:w="14" w:type="pct"/>
          <w:jc w:val="center"/>
        </w:trPr>
        <w:tc>
          <w:tcPr>
            <w:tcW w:w="4986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E3C03" w:rsidRPr="00682028" w:rsidRDefault="006E3C03" w:rsidP="008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Джерело інформації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1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</w:t>
            </w: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1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E3C03" w:rsidRPr="00682028" w:rsidTr="008B053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07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5A476B" w:rsidRDefault="006E3C03" w:rsidP="00287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76B">
              <w:rPr>
                <w:rFonts w:ascii="Times New Roman" w:hAnsi="Times New Roman" w:cs="Times New Roman"/>
                <w:sz w:val="16"/>
                <w:szCs w:val="16"/>
              </w:rPr>
              <w:t>кількість штатних працівників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9A18E0" w:rsidRDefault="006E3C03" w:rsidP="00287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F17D2F" w:rsidRDefault="006E3C03" w:rsidP="00492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штатний розпис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" w:type="pct"/>
            <w:vAlign w:val="center"/>
          </w:tcPr>
          <w:p w:rsidR="006E3C03" w:rsidRPr="00682028" w:rsidRDefault="006E3C03" w:rsidP="0088329C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5A476B" w:rsidRDefault="006E3C03" w:rsidP="00B00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76B">
              <w:rPr>
                <w:rFonts w:ascii="Times New Roman" w:hAnsi="Times New Roman" w:cs="Times New Roman"/>
                <w:sz w:val="16"/>
                <w:szCs w:val="16"/>
              </w:rPr>
              <w:t>кількість заходів, які фінансує централізована бухгалтерія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F17D2F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Default="006E3C03" w:rsidP="0072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календарний</w:t>
            </w:r>
          </w:p>
          <w:p w:rsidR="006E3C03" w:rsidRPr="00F17D2F" w:rsidRDefault="006E3C03" w:rsidP="0072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план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" w:type="pct"/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5A476B" w:rsidRDefault="006E3C03" w:rsidP="00B00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76B">
              <w:rPr>
                <w:rFonts w:ascii="Times New Roman" w:hAnsi="Times New Roman" w:cs="Times New Roman"/>
                <w:sz w:val="16"/>
                <w:szCs w:val="16"/>
              </w:rPr>
              <w:t>кількість складених кошторисів по проведеним заходам</w:t>
            </w:r>
          </w:p>
        </w:tc>
        <w:tc>
          <w:tcPr>
            <w:tcW w:w="24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8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8642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8A6213" w:rsidRDefault="006E3C03" w:rsidP="008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</w:t>
            </w:r>
            <w:r w:rsidRPr="008A621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лан заходів</w:t>
            </w:r>
          </w:p>
        </w:tc>
        <w:tc>
          <w:tcPr>
            <w:tcW w:w="3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2 500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2 500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2 500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2 500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" w:type="pct"/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5A476B" w:rsidRDefault="006E3C03" w:rsidP="0018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76B">
              <w:rPr>
                <w:rFonts w:ascii="Times New Roman" w:hAnsi="Times New Roman" w:cs="Times New Roman"/>
                <w:sz w:val="16"/>
                <w:szCs w:val="16"/>
              </w:rPr>
              <w:t>середньомісячна кількість звітів на одного працівника</w:t>
            </w:r>
          </w:p>
        </w:tc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066E6B" w:rsidRDefault="006E3C03" w:rsidP="008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066E6B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" w:type="pct"/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5A476B" w:rsidRDefault="006E3C03" w:rsidP="00595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76B">
              <w:rPr>
                <w:rFonts w:ascii="Times New Roman" w:hAnsi="Times New Roman" w:cs="Times New Roman"/>
                <w:sz w:val="16"/>
                <w:szCs w:val="16"/>
              </w:rPr>
              <w:t xml:space="preserve"> середньомісячна кількість складених кошторисів на одного працівника</w:t>
            </w:r>
          </w:p>
        </w:tc>
        <w:tc>
          <w:tcPr>
            <w:tcW w:w="24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066E6B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066E6B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" w:type="pct"/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18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91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5A476B" w:rsidRDefault="006E3C03" w:rsidP="0018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76B">
              <w:rPr>
                <w:rFonts w:ascii="Times New Roman" w:hAnsi="Times New Roman" w:cs="Times New Roman"/>
                <w:sz w:val="16"/>
                <w:szCs w:val="16"/>
              </w:rPr>
              <w:t>динаміка кількості складених кошторисів по проведеним заходам на одного працівника в порівнянні до минулого року</w:t>
            </w:r>
          </w:p>
        </w:tc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066E6B" w:rsidRDefault="006E3C03" w:rsidP="008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066E6B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" w:type="pct"/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3C03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607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AD453F" w:rsidRDefault="006E3C03" w:rsidP="0091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5A476B" w:rsidRDefault="006E3C03" w:rsidP="0018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76B">
              <w:rPr>
                <w:rFonts w:ascii="Times New Roman" w:hAnsi="Times New Roman" w:cs="Times New Roman"/>
                <w:sz w:val="16"/>
                <w:szCs w:val="16"/>
              </w:rPr>
              <w:t>відсоток захищених статей видатків в структурі загальних обсягів видатків</w:t>
            </w:r>
          </w:p>
        </w:tc>
        <w:tc>
          <w:tcPr>
            <w:tcW w:w="24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066E6B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066E6B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" w:type="pct"/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254"/>
        <w:gridCol w:w="804"/>
        <w:gridCol w:w="11247"/>
      </w:tblGrid>
      <w:tr w:rsidR="00682028" w:rsidRPr="00682028" w:rsidTr="00FC6683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C34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  <w:p w:rsidR="00F65C34" w:rsidRPr="00682028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D771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5A476B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5A476B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5A476B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5A476B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82028" w:rsidRPr="00682028" w:rsidTr="00D771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5"/>
      </w:tblGrid>
      <w:tr w:rsidR="00682028" w:rsidRPr="00682028" w:rsidTr="00D530C3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276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  <w:p w:rsidR="00682028" w:rsidRPr="00682028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9.3.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82028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605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1E3" w:rsidRDefault="00682028" w:rsidP="004C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результаті реалізації бюджетної програми головним розпорядником бюджетних коштів забезпечено</w:t>
            </w:r>
            <w:r w:rsidR="00ED3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виконання результативних показників, націлених на досягнення мети,</w:t>
            </w:r>
          </w:p>
          <w:p w:rsidR="003B71E3" w:rsidRDefault="00ED368F" w:rsidP="004C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B71E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 саме: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C48CB" w:rsidRPr="005455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забезпечення фінансування спортивних заходів, закладів фізичної культури і спорту, контроль за веденням бухгалтерського обліку та звітності підпорядкованих </w:t>
            </w:r>
          </w:p>
          <w:p w:rsidR="00682028" w:rsidRPr="00682028" w:rsidRDefault="003B71E3" w:rsidP="005A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4A30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установ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5"/>
      </w:tblGrid>
      <w:tr w:rsidR="00682028" w:rsidRPr="00682028" w:rsidTr="00D530C3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276" w:rsidRDefault="00737276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82028" w:rsidRPr="00682028" w:rsidTr="00D530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4C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9562D"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</w:t>
            </w:r>
            <w:r w:rsidR="008956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  <w:r w:rsidR="00646134" w:rsidRPr="006461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6</w:t>
            </w:r>
            <w:r w:rsidR="004C48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</w:t>
            </w:r>
            <w:r w:rsidR="00D84D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9562D" w:rsidRPr="004C48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4C48CB" w:rsidRPr="004C48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діяльності централізованої бухгалтерії</w:t>
            </w:r>
            <w:r w:rsidR="0089562D" w:rsidRPr="004C48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4A30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виконана за 2022 рік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1"/>
        <w:gridCol w:w="2914"/>
        <w:gridCol w:w="5245"/>
      </w:tblGrid>
      <w:tr w:rsidR="00682028" w:rsidRPr="00682028" w:rsidTr="00BA7E31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розбіжностей між фактичними та затвердженими результативними показниками.</w:t>
            </w:r>
          </w:p>
        </w:tc>
      </w:tr>
      <w:tr w:rsidR="00BA7E31" w:rsidRPr="00682028" w:rsidTr="00682028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0AB" w:rsidRPr="004A30AB" w:rsidRDefault="004A30A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4A30AB" w:rsidRDefault="004A30A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4A30AB" w:rsidRDefault="004A30A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4A30AB" w:rsidRDefault="004A30A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A7E31" w:rsidRPr="004A30A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A30AB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5A476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A30AB" w:rsidRDefault="004A30AB" w:rsidP="005A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A30AB" w:rsidRDefault="004A30AB" w:rsidP="005A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A30AB" w:rsidRDefault="004A30AB" w:rsidP="005A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A7E31" w:rsidRPr="005A476B" w:rsidRDefault="00BA7E31" w:rsidP="005A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A47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</w:t>
            </w:r>
            <w:r w:rsidRPr="005A47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5A476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4A30AB" w:rsidRDefault="004A30A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</w:p>
          <w:p w:rsidR="004A30AB" w:rsidRDefault="004A30A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</w:p>
          <w:p w:rsidR="004A30AB" w:rsidRDefault="004A30A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</w:p>
          <w:p w:rsidR="00BA7E31" w:rsidRPr="005A476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30AB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Сергій РЕМЕЗ</w:t>
            </w:r>
            <w:r w:rsidRPr="004A30AB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(Власне ім'я, ПРІЗВИЩЕ)</w:t>
            </w:r>
          </w:p>
        </w:tc>
      </w:tr>
      <w:tr w:rsidR="00BA7E31" w:rsidRPr="00682028" w:rsidTr="00682028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4A30A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  <w:p w:rsidR="00BA7E31" w:rsidRPr="004A30A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A30AB">
              <w:rPr>
                <w:rFonts w:ascii="Times New Roman" w:eastAsia="Times New Roman" w:hAnsi="Times New Roman" w:cs="Times New Roman"/>
                <w:bCs/>
                <w:lang w:eastAsia="uk-UA"/>
              </w:rPr>
              <w:t>Завідувач фінансовим сектором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5A476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A7E31" w:rsidRPr="005A476B" w:rsidRDefault="00BA7E31" w:rsidP="005A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A47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</w:t>
            </w:r>
            <w:r w:rsidRPr="005A47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5A476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30AB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Олена ШКЛЯРЕВСЬКА</w:t>
            </w:r>
            <w:r w:rsidRPr="004A30AB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(Власне ім'я, ПРІЗВИЩЕ)</w:t>
            </w:r>
          </w:p>
        </w:tc>
      </w:tr>
    </w:tbl>
    <w:p w:rsidR="007D2AD1" w:rsidRDefault="007D2AD1"/>
    <w:sectPr w:rsidR="007D2AD1" w:rsidSect="006424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10C08"/>
    <w:multiLevelType w:val="hybridMultilevel"/>
    <w:tmpl w:val="142E7B2A"/>
    <w:lvl w:ilvl="0" w:tplc="309656B6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A"/>
    <w:rsid w:val="000064A0"/>
    <w:rsid w:val="000161B3"/>
    <w:rsid w:val="000171B9"/>
    <w:rsid w:val="000216B4"/>
    <w:rsid w:val="00022E45"/>
    <w:rsid w:val="000302F3"/>
    <w:rsid w:val="00031F84"/>
    <w:rsid w:val="00036C59"/>
    <w:rsid w:val="000600D1"/>
    <w:rsid w:val="00066E6B"/>
    <w:rsid w:val="000801A5"/>
    <w:rsid w:val="00083DC6"/>
    <w:rsid w:val="00090203"/>
    <w:rsid w:val="000A4BBF"/>
    <w:rsid w:val="000B01F4"/>
    <w:rsid w:val="000B0FB1"/>
    <w:rsid w:val="000B2B72"/>
    <w:rsid w:val="000C30FD"/>
    <w:rsid w:val="000D5D68"/>
    <w:rsid w:val="000D763E"/>
    <w:rsid w:val="000D7B81"/>
    <w:rsid w:val="000E08FC"/>
    <w:rsid w:val="000E2258"/>
    <w:rsid w:val="000F7BC3"/>
    <w:rsid w:val="00107384"/>
    <w:rsid w:val="001108B0"/>
    <w:rsid w:val="0011179E"/>
    <w:rsid w:val="001273BD"/>
    <w:rsid w:val="00144350"/>
    <w:rsid w:val="00150398"/>
    <w:rsid w:val="00151719"/>
    <w:rsid w:val="00151C8F"/>
    <w:rsid w:val="00153E94"/>
    <w:rsid w:val="001567D6"/>
    <w:rsid w:val="001640BA"/>
    <w:rsid w:val="0017445E"/>
    <w:rsid w:val="00182869"/>
    <w:rsid w:val="00182C27"/>
    <w:rsid w:val="00187074"/>
    <w:rsid w:val="001A0046"/>
    <w:rsid w:val="001A3A28"/>
    <w:rsid w:val="001A742C"/>
    <w:rsid w:val="001B0413"/>
    <w:rsid w:val="001B57BA"/>
    <w:rsid w:val="001D23C8"/>
    <w:rsid w:val="001D65D8"/>
    <w:rsid w:val="001E4D17"/>
    <w:rsid w:val="001E74C0"/>
    <w:rsid w:val="001E7800"/>
    <w:rsid w:val="0021012E"/>
    <w:rsid w:val="002114E1"/>
    <w:rsid w:val="00214FBB"/>
    <w:rsid w:val="00220B4A"/>
    <w:rsid w:val="002358E9"/>
    <w:rsid w:val="002473C9"/>
    <w:rsid w:val="00266798"/>
    <w:rsid w:val="00271BCF"/>
    <w:rsid w:val="00272C33"/>
    <w:rsid w:val="0027373F"/>
    <w:rsid w:val="00277273"/>
    <w:rsid w:val="0027728C"/>
    <w:rsid w:val="00286C3F"/>
    <w:rsid w:val="0028787D"/>
    <w:rsid w:val="00296C2F"/>
    <w:rsid w:val="002B251F"/>
    <w:rsid w:val="002B4CB8"/>
    <w:rsid w:val="002D3A0C"/>
    <w:rsid w:val="002F4462"/>
    <w:rsid w:val="003010D0"/>
    <w:rsid w:val="00303877"/>
    <w:rsid w:val="00306FB2"/>
    <w:rsid w:val="00315237"/>
    <w:rsid w:val="00323FCD"/>
    <w:rsid w:val="00326250"/>
    <w:rsid w:val="00342C2D"/>
    <w:rsid w:val="0035050D"/>
    <w:rsid w:val="00353885"/>
    <w:rsid w:val="00354E79"/>
    <w:rsid w:val="0037794F"/>
    <w:rsid w:val="0038327D"/>
    <w:rsid w:val="00384A6E"/>
    <w:rsid w:val="003856F7"/>
    <w:rsid w:val="00397A7B"/>
    <w:rsid w:val="003A2C9D"/>
    <w:rsid w:val="003A5025"/>
    <w:rsid w:val="003B71E3"/>
    <w:rsid w:val="003D28D6"/>
    <w:rsid w:val="003D5604"/>
    <w:rsid w:val="003F56A8"/>
    <w:rsid w:val="00407F92"/>
    <w:rsid w:val="004137C4"/>
    <w:rsid w:val="004334E8"/>
    <w:rsid w:val="0044303C"/>
    <w:rsid w:val="0044465F"/>
    <w:rsid w:val="00451F1B"/>
    <w:rsid w:val="0045218F"/>
    <w:rsid w:val="004729E6"/>
    <w:rsid w:val="00474A4C"/>
    <w:rsid w:val="00476605"/>
    <w:rsid w:val="00492C89"/>
    <w:rsid w:val="004A30AB"/>
    <w:rsid w:val="004C22C9"/>
    <w:rsid w:val="004C48CB"/>
    <w:rsid w:val="004C6E13"/>
    <w:rsid w:val="004D0A53"/>
    <w:rsid w:val="004D3EF3"/>
    <w:rsid w:val="004E27AD"/>
    <w:rsid w:val="004E335C"/>
    <w:rsid w:val="004E5E2E"/>
    <w:rsid w:val="004F063F"/>
    <w:rsid w:val="004F304C"/>
    <w:rsid w:val="004F332A"/>
    <w:rsid w:val="00517615"/>
    <w:rsid w:val="005336B0"/>
    <w:rsid w:val="00533E3A"/>
    <w:rsid w:val="005342AA"/>
    <w:rsid w:val="00534507"/>
    <w:rsid w:val="00540B70"/>
    <w:rsid w:val="0054550D"/>
    <w:rsid w:val="005469EE"/>
    <w:rsid w:val="005653A4"/>
    <w:rsid w:val="00566393"/>
    <w:rsid w:val="00577769"/>
    <w:rsid w:val="00581748"/>
    <w:rsid w:val="00582F68"/>
    <w:rsid w:val="0058388E"/>
    <w:rsid w:val="005955DE"/>
    <w:rsid w:val="005A476B"/>
    <w:rsid w:val="005B74D5"/>
    <w:rsid w:val="005C2DF7"/>
    <w:rsid w:val="005C7109"/>
    <w:rsid w:val="005D3F41"/>
    <w:rsid w:val="005D484B"/>
    <w:rsid w:val="005F44CB"/>
    <w:rsid w:val="00600117"/>
    <w:rsid w:val="00607DED"/>
    <w:rsid w:val="00611A5C"/>
    <w:rsid w:val="00614ED2"/>
    <w:rsid w:val="00615D05"/>
    <w:rsid w:val="006216B6"/>
    <w:rsid w:val="00621752"/>
    <w:rsid w:val="00622443"/>
    <w:rsid w:val="00626722"/>
    <w:rsid w:val="006375C1"/>
    <w:rsid w:val="00637C14"/>
    <w:rsid w:val="0064242D"/>
    <w:rsid w:val="00642E83"/>
    <w:rsid w:val="00646134"/>
    <w:rsid w:val="006555F5"/>
    <w:rsid w:val="00656942"/>
    <w:rsid w:val="006614AE"/>
    <w:rsid w:val="00671812"/>
    <w:rsid w:val="00675677"/>
    <w:rsid w:val="00682028"/>
    <w:rsid w:val="00692440"/>
    <w:rsid w:val="00693A80"/>
    <w:rsid w:val="006A17F6"/>
    <w:rsid w:val="006C057F"/>
    <w:rsid w:val="006C17CF"/>
    <w:rsid w:val="006D2D2B"/>
    <w:rsid w:val="006D5890"/>
    <w:rsid w:val="006D751A"/>
    <w:rsid w:val="006E349E"/>
    <w:rsid w:val="006E3C03"/>
    <w:rsid w:val="006E5518"/>
    <w:rsid w:val="00700547"/>
    <w:rsid w:val="007005B7"/>
    <w:rsid w:val="007019A1"/>
    <w:rsid w:val="00706762"/>
    <w:rsid w:val="00707315"/>
    <w:rsid w:val="00724F8A"/>
    <w:rsid w:val="00725AE1"/>
    <w:rsid w:val="00725DBF"/>
    <w:rsid w:val="00726303"/>
    <w:rsid w:val="00727E18"/>
    <w:rsid w:val="00737276"/>
    <w:rsid w:val="0074556B"/>
    <w:rsid w:val="007475FC"/>
    <w:rsid w:val="00754C11"/>
    <w:rsid w:val="00763C58"/>
    <w:rsid w:val="007874F1"/>
    <w:rsid w:val="007B066A"/>
    <w:rsid w:val="007B4832"/>
    <w:rsid w:val="007C3452"/>
    <w:rsid w:val="007C371A"/>
    <w:rsid w:val="007C7D7F"/>
    <w:rsid w:val="007D2AD1"/>
    <w:rsid w:val="007D382B"/>
    <w:rsid w:val="007D5052"/>
    <w:rsid w:val="007E0524"/>
    <w:rsid w:val="007E35F0"/>
    <w:rsid w:val="008118D7"/>
    <w:rsid w:val="00824B08"/>
    <w:rsid w:val="00824F57"/>
    <w:rsid w:val="008261E8"/>
    <w:rsid w:val="0086137D"/>
    <w:rsid w:val="00871A48"/>
    <w:rsid w:val="00872772"/>
    <w:rsid w:val="00881983"/>
    <w:rsid w:val="0088329C"/>
    <w:rsid w:val="00884E37"/>
    <w:rsid w:val="00891EDF"/>
    <w:rsid w:val="00892721"/>
    <w:rsid w:val="0089562D"/>
    <w:rsid w:val="008A0121"/>
    <w:rsid w:val="008A6213"/>
    <w:rsid w:val="008A6AA8"/>
    <w:rsid w:val="008B0538"/>
    <w:rsid w:val="008B282B"/>
    <w:rsid w:val="008B644E"/>
    <w:rsid w:val="008C45E2"/>
    <w:rsid w:val="008C6675"/>
    <w:rsid w:val="008C77FD"/>
    <w:rsid w:val="008D238E"/>
    <w:rsid w:val="008E2026"/>
    <w:rsid w:val="008E242F"/>
    <w:rsid w:val="008E7807"/>
    <w:rsid w:val="008E7E04"/>
    <w:rsid w:val="0091332D"/>
    <w:rsid w:val="00921F2C"/>
    <w:rsid w:val="009305DD"/>
    <w:rsid w:val="009412AD"/>
    <w:rsid w:val="00947276"/>
    <w:rsid w:val="00955D31"/>
    <w:rsid w:val="00963741"/>
    <w:rsid w:val="00967598"/>
    <w:rsid w:val="0097626F"/>
    <w:rsid w:val="00982A6B"/>
    <w:rsid w:val="00984C89"/>
    <w:rsid w:val="00987DFF"/>
    <w:rsid w:val="0099557E"/>
    <w:rsid w:val="009A0183"/>
    <w:rsid w:val="009A18E0"/>
    <w:rsid w:val="009B0061"/>
    <w:rsid w:val="009B6646"/>
    <w:rsid w:val="009B6894"/>
    <w:rsid w:val="009C2C28"/>
    <w:rsid w:val="009C6786"/>
    <w:rsid w:val="009D1531"/>
    <w:rsid w:val="009D6AB6"/>
    <w:rsid w:val="009F633B"/>
    <w:rsid w:val="00A04284"/>
    <w:rsid w:val="00A20B7A"/>
    <w:rsid w:val="00A22411"/>
    <w:rsid w:val="00A450FA"/>
    <w:rsid w:val="00A53749"/>
    <w:rsid w:val="00A75318"/>
    <w:rsid w:val="00A75737"/>
    <w:rsid w:val="00A7790C"/>
    <w:rsid w:val="00A846BC"/>
    <w:rsid w:val="00A97B3C"/>
    <w:rsid w:val="00AA44A0"/>
    <w:rsid w:val="00AB0FD4"/>
    <w:rsid w:val="00AB44F5"/>
    <w:rsid w:val="00AC5C7B"/>
    <w:rsid w:val="00AD2E77"/>
    <w:rsid w:val="00AD453F"/>
    <w:rsid w:val="00AE32E6"/>
    <w:rsid w:val="00AE7AA9"/>
    <w:rsid w:val="00AF529C"/>
    <w:rsid w:val="00B00B0E"/>
    <w:rsid w:val="00B05C5A"/>
    <w:rsid w:val="00B0723F"/>
    <w:rsid w:val="00B120FC"/>
    <w:rsid w:val="00B31ABE"/>
    <w:rsid w:val="00B32A71"/>
    <w:rsid w:val="00B3533A"/>
    <w:rsid w:val="00B404AE"/>
    <w:rsid w:val="00B430A4"/>
    <w:rsid w:val="00B449B4"/>
    <w:rsid w:val="00B530D9"/>
    <w:rsid w:val="00B53222"/>
    <w:rsid w:val="00B53499"/>
    <w:rsid w:val="00B57403"/>
    <w:rsid w:val="00B7032B"/>
    <w:rsid w:val="00BA00B5"/>
    <w:rsid w:val="00BA0A47"/>
    <w:rsid w:val="00BA7E31"/>
    <w:rsid w:val="00BB0F84"/>
    <w:rsid w:val="00BC27E2"/>
    <w:rsid w:val="00BC35C4"/>
    <w:rsid w:val="00BD1557"/>
    <w:rsid w:val="00BD41BD"/>
    <w:rsid w:val="00BE1AB8"/>
    <w:rsid w:val="00BE458B"/>
    <w:rsid w:val="00BF127F"/>
    <w:rsid w:val="00BF48EC"/>
    <w:rsid w:val="00C04E1F"/>
    <w:rsid w:val="00C15DA9"/>
    <w:rsid w:val="00C162B9"/>
    <w:rsid w:val="00C23123"/>
    <w:rsid w:val="00C260C9"/>
    <w:rsid w:val="00C267C4"/>
    <w:rsid w:val="00C36F85"/>
    <w:rsid w:val="00C440F8"/>
    <w:rsid w:val="00C553CC"/>
    <w:rsid w:val="00C70198"/>
    <w:rsid w:val="00C70EE7"/>
    <w:rsid w:val="00C808B1"/>
    <w:rsid w:val="00C832D5"/>
    <w:rsid w:val="00C85E9A"/>
    <w:rsid w:val="00CB0CE0"/>
    <w:rsid w:val="00CB767E"/>
    <w:rsid w:val="00CC3188"/>
    <w:rsid w:val="00CD7B21"/>
    <w:rsid w:val="00CE0521"/>
    <w:rsid w:val="00CE4F3B"/>
    <w:rsid w:val="00CF72EA"/>
    <w:rsid w:val="00D2413A"/>
    <w:rsid w:val="00D30EE2"/>
    <w:rsid w:val="00D330F6"/>
    <w:rsid w:val="00D374A9"/>
    <w:rsid w:val="00D466EC"/>
    <w:rsid w:val="00D47981"/>
    <w:rsid w:val="00D51D5D"/>
    <w:rsid w:val="00D530C3"/>
    <w:rsid w:val="00D61AE8"/>
    <w:rsid w:val="00D66852"/>
    <w:rsid w:val="00D7464E"/>
    <w:rsid w:val="00D77128"/>
    <w:rsid w:val="00D81A1F"/>
    <w:rsid w:val="00D84D8A"/>
    <w:rsid w:val="00D8642F"/>
    <w:rsid w:val="00D914E4"/>
    <w:rsid w:val="00D97BB8"/>
    <w:rsid w:val="00DA31DA"/>
    <w:rsid w:val="00DA62F2"/>
    <w:rsid w:val="00DB5299"/>
    <w:rsid w:val="00DC1793"/>
    <w:rsid w:val="00DD6230"/>
    <w:rsid w:val="00DE02B7"/>
    <w:rsid w:val="00DE5632"/>
    <w:rsid w:val="00E0046E"/>
    <w:rsid w:val="00E0454B"/>
    <w:rsid w:val="00E054AB"/>
    <w:rsid w:val="00E059EA"/>
    <w:rsid w:val="00E069E5"/>
    <w:rsid w:val="00E14BC2"/>
    <w:rsid w:val="00E16B82"/>
    <w:rsid w:val="00E22868"/>
    <w:rsid w:val="00E44432"/>
    <w:rsid w:val="00E458B7"/>
    <w:rsid w:val="00E51EA3"/>
    <w:rsid w:val="00EB0E72"/>
    <w:rsid w:val="00EC56A5"/>
    <w:rsid w:val="00EC7023"/>
    <w:rsid w:val="00ED368F"/>
    <w:rsid w:val="00ED6E96"/>
    <w:rsid w:val="00EE3963"/>
    <w:rsid w:val="00EF4A88"/>
    <w:rsid w:val="00EF68AB"/>
    <w:rsid w:val="00F026CE"/>
    <w:rsid w:val="00F14846"/>
    <w:rsid w:val="00F17D2F"/>
    <w:rsid w:val="00F223C1"/>
    <w:rsid w:val="00F2434F"/>
    <w:rsid w:val="00F2479F"/>
    <w:rsid w:val="00F31311"/>
    <w:rsid w:val="00F5020C"/>
    <w:rsid w:val="00F635A0"/>
    <w:rsid w:val="00F65C34"/>
    <w:rsid w:val="00F711BF"/>
    <w:rsid w:val="00F7244D"/>
    <w:rsid w:val="00F74527"/>
    <w:rsid w:val="00F80D16"/>
    <w:rsid w:val="00F930AB"/>
    <w:rsid w:val="00FB03CE"/>
    <w:rsid w:val="00FB3939"/>
    <w:rsid w:val="00FC1982"/>
    <w:rsid w:val="00FC2196"/>
    <w:rsid w:val="00FC6683"/>
    <w:rsid w:val="00FD368A"/>
    <w:rsid w:val="00FD7D91"/>
    <w:rsid w:val="00FD7F5E"/>
    <w:rsid w:val="00FE0CDF"/>
    <w:rsid w:val="00FE2747"/>
    <w:rsid w:val="00FE37F5"/>
    <w:rsid w:val="00FE4AAC"/>
    <w:rsid w:val="00FF238F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9CB3-DE81-4E0B-A1C7-09A895A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82028"/>
  </w:style>
  <w:style w:type="paragraph" w:customStyle="1" w:styleId="tj">
    <w:name w:val="tj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B4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7065?ed=2022_10_27&amp;an=1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mf17065?ed=2022_10_27&amp;an=14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hyperlink" Target="https://ips.ligazakon.net/document/view/mf17065?ed=2022_10_27&amp;an=1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mf11003?ed=2022_10_24&amp;an=101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4689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cp:keywords/>
  <dc:description/>
  <cp:lastModifiedBy>Шкляревська Олена Олександрівна</cp:lastModifiedBy>
  <cp:revision>489</cp:revision>
  <dcterms:created xsi:type="dcterms:W3CDTF">2022-12-05T07:32:00Z</dcterms:created>
  <dcterms:modified xsi:type="dcterms:W3CDTF">2023-02-01T07:01:00Z</dcterms:modified>
</cp:coreProperties>
</file>