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r>
        <w:rPr>
          <w:rStyle w:val="Style13"/>
          <w:rFonts w:cs="Arial" w:ascii="Times New Roman" w:hAnsi="Times New Roman"/>
          <w:b/>
          <w:bCs/>
          <w:color w:val="242424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cs="Arial" w:ascii="Times New Roman" w:hAnsi="Times New Roman"/>
          <w:color w:val="242424"/>
          <w:sz w:val="24"/>
          <w:szCs w:val="24"/>
        </w:rPr>
        <w:br/>
      </w:r>
      <w:r>
        <w:rPr>
          <w:rStyle w:val="Style13"/>
          <w:rFonts w:cs="Arial" w:ascii="Times New Roman" w:hAnsi="Times New Roman"/>
          <w:color w:val="242424"/>
          <w:sz w:val="24"/>
          <w:szCs w:val="24"/>
        </w:rPr>
        <w:t>(відповідно до пункту 4</w:t>
      </w:r>
      <w:r>
        <w:rPr>
          <w:rStyle w:val="Style13"/>
          <w:rFonts w:cs="Arial" w:ascii="Times New Roman" w:hAnsi="Times New Roman"/>
          <w:color w:val="242424"/>
          <w:sz w:val="24"/>
          <w:szCs w:val="24"/>
          <w:vertAlign w:val="superscript"/>
        </w:rPr>
        <w:t>1</w:t>
      </w:r>
      <w:r>
        <w:rPr>
          <w:rStyle w:val="Style13"/>
          <w:rFonts w:cs="Arial" w:ascii="Times New Roman" w:hAnsi="Times New Roman"/>
          <w:color w:val="242424"/>
          <w:sz w:val="24"/>
          <w:szCs w:val="24"/>
        </w:rPr>
        <w:t>постанови КМУ від 11.10.2016 № 710 «Про ефективне використання державних коштів» (зі змінами))</w:t>
      </w:r>
      <w:r>
        <w:rPr>
          <w:rFonts w:cs="Arial" w:ascii="Times New Roman" w:hAnsi="Times New Roman"/>
          <w:color w:val="242424"/>
          <w:sz w:val="24"/>
          <w:szCs w:val="24"/>
        </w:rPr>
        <w:br/>
      </w:r>
    </w:p>
    <w:p>
      <w:pPr>
        <w:pStyle w:val="Normal"/>
        <w:jc w:val="both"/>
        <w:rPr>
          <w:rFonts w:ascii="Times New Roman" w:hAnsi="Times New Roman" w:cs="Arial"/>
          <w:color w:val="242424"/>
          <w:sz w:val="24"/>
          <w:szCs w:val="24"/>
        </w:rPr>
      </w:pPr>
      <w:r>
        <w:rPr>
          <w:rStyle w:val="Style13"/>
          <w:rFonts w:cs="Arial" w:ascii="Times New Roman" w:hAnsi="Times New Roman"/>
          <w:b/>
          <w:bCs/>
          <w:color w:val="242424"/>
          <w:sz w:val="24"/>
          <w:szCs w:val="24"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формувань: </w:t>
      </w:r>
      <w:r>
        <w:rPr>
          <w:rStyle w:val="Style13"/>
          <w:rFonts w:cs="Arial" w:ascii="Times New Roman" w:hAnsi="Times New Roman"/>
          <w:b w:val="false"/>
          <w:bCs w:val="false"/>
          <w:color w:val="242424"/>
          <w:sz w:val="24"/>
          <w:szCs w:val="24"/>
        </w:rPr>
        <w:t>м</w:t>
      </w:r>
      <w:r>
        <w:rPr>
          <w:rStyle w:val="Style13"/>
          <w:rFonts w:cs="Arial" w:ascii="Times New Roman" w:hAnsi="Times New Roman"/>
          <w:b w:val="false"/>
          <w:bCs w:val="false"/>
          <w:color w:val="242424"/>
          <w:sz w:val="24"/>
          <w:szCs w:val="24"/>
          <w:lang w:val="uk-UA"/>
        </w:rPr>
        <w:t>іський Центр по роботі з дітьми та підлітками за місцем проживання</w:t>
      </w:r>
      <w:r>
        <w:rPr>
          <w:rStyle w:val="Style13"/>
          <w:rFonts w:cs="Arial" w:ascii="Times New Roman" w:hAnsi="Times New Roman"/>
          <w:color w:val="242424"/>
          <w:sz w:val="24"/>
          <w:szCs w:val="24"/>
        </w:rPr>
        <w:t xml:space="preserve">; </w:t>
      </w:r>
      <w:r>
        <w:rPr>
          <w:rStyle w:val="Style13"/>
          <w:rFonts w:cs="Arial" w:ascii="Times New Roman" w:hAnsi="Times New Roman"/>
          <w:color w:val="242424"/>
          <w:sz w:val="24"/>
          <w:szCs w:val="24"/>
        </w:rPr>
        <w:t>вул. Соборна, 31</w:t>
      </w:r>
      <w:r>
        <w:rPr>
          <w:rStyle w:val="Style13"/>
          <w:rFonts w:cs="Arial" w:ascii="Times New Roman" w:hAnsi="Times New Roman"/>
          <w:color w:val="242424"/>
          <w:sz w:val="24"/>
          <w:szCs w:val="24"/>
        </w:rPr>
        <w:t xml:space="preserve">, 5, м. Хмельницький, 29000; код за ЄДРПОУ — </w:t>
      </w:r>
      <w:r>
        <w:rPr>
          <w:rStyle w:val="Style13"/>
          <w:rFonts w:cs="Arial" w:ascii="Times New Roman" w:hAnsi="Times New Roman"/>
          <w:color w:val="242424"/>
          <w:sz w:val="24"/>
          <w:szCs w:val="24"/>
        </w:rPr>
        <w:t>22986840</w:t>
      </w:r>
      <w:r>
        <w:rPr>
          <w:rStyle w:val="Style13"/>
          <w:rFonts w:cs="Arial" w:ascii="Times New Roman" w:hAnsi="Times New Roman"/>
          <w:color w:val="242424"/>
          <w:sz w:val="24"/>
          <w:szCs w:val="24"/>
        </w:rPr>
        <w:t>. </w:t>
      </w:r>
    </w:p>
    <w:p>
      <w:pPr>
        <w:pStyle w:val="Normal"/>
        <w:jc w:val="both"/>
        <w:rPr/>
      </w:pPr>
      <w:r>
        <w:rPr>
          <w:rStyle w:val="Style13"/>
          <w:rFonts w:cs="Arial" w:ascii="Times New Roman" w:hAnsi="Times New Roman"/>
          <w:b/>
          <w:bCs/>
          <w:color w:val="242424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>
        <w:rPr>
          <w:rStyle w:val="Style13"/>
          <w:rFonts w:cs="Arial" w:ascii="Times New Roman" w:hAnsi="Times New Roman"/>
          <w:bCs/>
          <w:color w:val="242424"/>
          <w:sz w:val="24"/>
          <w:szCs w:val="24"/>
        </w:rPr>
        <w:t>):</w:t>
      </w:r>
      <w:r>
        <w:rPr>
          <w:rFonts w:eastAsia="Arial" w:cs="Arial"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eastAsia="Arial" w:cs="Arial"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  <w:lang w:eastAsia="ru-RU"/>
        </w:rPr>
        <w:t>Капітальний ремонт підліткового клубу «Вікторія» по вул. Інститутській, 8 в м. Хмельницькому (коригування)</w:t>
      </w:r>
      <w:r>
        <w:rPr>
          <w:rFonts w:eastAsia="Arial" w:cs="Arial" w:ascii="Times New Roman" w:hAnsi="Times New Roman"/>
          <w:i/>
          <w:color w:val="000000"/>
          <w:sz w:val="24"/>
          <w:szCs w:val="24"/>
          <w:lang w:eastAsia="ru-RU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i/>
          <w:color w:val="000000"/>
          <w:sz w:val="24"/>
          <w:szCs w:val="24"/>
          <w:lang w:eastAsia="ru-RU"/>
        </w:rPr>
        <w:t>Код ДК 021:2015: 45450000-6 Інші завершальні будівельні роботи</w:t>
      </w:r>
      <w:r>
        <w:rPr>
          <w:rFonts w:eastAsia="Times New Roman" w:cs="Arial" w:ascii="Times New Roman" w:hAnsi="Times New Roman"/>
          <w:i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120" w:after="120"/>
        <w:ind w:right="113" w:hanging="0"/>
        <w:jc w:val="both"/>
        <w:rPr>
          <w:rStyle w:val="Style13"/>
          <w:rFonts w:ascii="Times New Roman" w:hAnsi="Times New Roman" w:cs="Arial"/>
          <w:b/>
          <w:b/>
          <w:bCs/>
          <w:color w:val="242424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120" w:after="120"/>
        <w:ind w:right="113" w:hanging="0"/>
        <w:jc w:val="both"/>
        <w:rPr/>
      </w:pPr>
      <w:r>
        <w:rPr>
          <w:rStyle w:val="Style13"/>
          <w:rFonts w:cs="Arial" w:ascii="Times New Roman" w:hAnsi="Times New Roman"/>
          <w:b/>
          <w:bCs/>
          <w:color w:val="242424"/>
          <w:sz w:val="24"/>
          <w:szCs w:val="24"/>
        </w:rPr>
        <w:t xml:space="preserve">3. Вид та ідентифікатор процедури  закупівлі: </w:t>
      </w:r>
      <w:r>
        <w:rPr>
          <w:rStyle w:val="Style13"/>
          <w:rFonts w:cs="Arial" w:ascii="Times New Roman" w:hAnsi="Times New Roman"/>
          <w:b w:val="false"/>
          <w:bCs w:val="false"/>
          <w:color w:val="242424"/>
          <w:sz w:val="24"/>
          <w:szCs w:val="24"/>
        </w:rPr>
        <w:t>Закупівля без використання електронної системи</w:t>
      </w:r>
      <w:r>
        <w:rPr>
          <w:rStyle w:val="Style13"/>
          <w:rFonts w:cs="Arial" w:ascii="Times New Roman" w:hAnsi="Times New Roman"/>
          <w:b/>
          <w:bCs/>
          <w:color w:val="242424"/>
          <w:sz w:val="24"/>
          <w:szCs w:val="24"/>
        </w:rPr>
        <w:t xml:space="preserve"> </w:t>
      </w:r>
      <w:r>
        <w:rPr>
          <w:rStyle w:val="Style13"/>
          <w:rFonts w:cs="Arial" w:ascii="Times New Roman" w:hAnsi="Times New Roman"/>
          <w:b w:val="false"/>
          <w:bCs/>
          <w:i w:val="false"/>
          <w:caps w:val="false"/>
          <w:smallCaps w:val="false"/>
          <w:color w:val="333333"/>
          <w:spacing w:val="0"/>
          <w:sz w:val="24"/>
          <w:szCs w:val="24"/>
          <w:shd w:fill="FFFFFF" w:val="clear"/>
        </w:rPr>
        <w:t>UA-2023-09-25-012324-a</w:t>
      </w:r>
    </w:p>
    <w:p>
      <w:pPr>
        <w:pStyle w:val="Normal"/>
        <w:widowControl w:val="false"/>
        <w:spacing w:lineRule="auto" w:line="240" w:before="120" w:after="120"/>
        <w:ind w:right="113" w:hanging="0"/>
        <w:jc w:val="both"/>
        <w:rPr>
          <w:rStyle w:val="Style13"/>
          <w:rFonts w:ascii="Times New Roman" w:hAnsi="Times New Roman" w:cs="Arial"/>
          <w:b/>
          <w:b/>
          <w:bCs/>
          <w:color w:val="242424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120" w:after="120"/>
        <w:ind w:right="113" w:hanging="0"/>
        <w:jc w:val="both"/>
        <w:rPr/>
      </w:pPr>
      <w:r>
        <w:rPr>
          <w:rStyle w:val="Style13"/>
          <w:rFonts w:cs="Arial" w:ascii="Times New Roman" w:hAnsi="Times New Roman"/>
          <w:b/>
          <w:bCs/>
          <w:color w:val="242424"/>
          <w:sz w:val="24"/>
          <w:szCs w:val="24"/>
        </w:rPr>
        <w:t xml:space="preserve">4. Обґрунтування технічних та якісних характеристик предмета закупівлі: </w:t>
      </w:r>
      <w:r>
        <w:rPr>
          <w:rStyle w:val="Style13"/>
          <w:rFonts w:ascii="Times New Roman" w:hAnsi="Times New Roman"/>
          <w:sz w:val="24"/>
          <w:szCs w:val="24"/>
        </w:rPr>
        <w:t>Технічні та якісні характеристики предмета закупівлі визначено відповідно до потреб у закупівлі з урахуванням вимог законодавства. Технічні, якісні та кількісні характеристики відображені в проектній документації “</w:t>
      </w:r>
      <w:r>
        <w:rPr>
          <w:rStyle w:val="Style13"/>
          <w:rFonts w:eastAsia="Arial" w:cs="Arial"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  <w:lang w:eastAsia="ru-RU"/>
        </w:rPr>
        <w:t xml:space="preserve">Капітальний ремонт підліткового клубу «Вікторія» по вул. Інститутській, 8 в м. Хмельницькому (коригування). </w:t>
      </w:r>
      <w:r>
        <w:rPr>
          <w:rStyle w:val="Style13"/>
          <w:rFonts w:ascii="Times New Roman" w:hAnsi="Times New Roman"/>
          <w:sz w:val="24"/>
          <w:szCs w:val="24"/>
        </w:rPr>
        <w:t xml:space="preserve">Документація пройшла експертизу, отримано позитивний експертний звіт філії </w:t>
      </w:r>
      <w:r>
        <w:rPr>
          <w:rStyle w:val="Style13"/>
          <w:rFonts w:ascii="Times New Roman" w:hAnsi="Times New Roman"/>
          <w:sz w:val="24"/>
          <w:szCs w:val="24"/>
        </w:rPr>
        <w:t>ТОВ</w:t>
      </w:r>
      <w:r>
        <w:rPr>
          <w:rStyle w:val="Style13"/>
          <w:rFonts w:ascii="Times New Roman" w:hAnsi="Times New Roman"/>
          <w:sz w:val="24"/>
          <w:szCs w:val="24"/>
        </w:rPr>
        <w:t xml:space="preserve"> “</w:t>
      </w:r>
      <w:r>
        <w:rPr>
          <w:rStyle w:val="Style13"/>
          <w:rFonts w:ascii="Times New Roman" w:hAnsi="Times New Roman"/>
          <w:sz w:val="24"/>
          <w:szCs w:val="24"/>
        </w:rPr>
        <w:t>Інженерно-будівельне бюро</w:t>
      </w:r>
      <w:r>
        <w:rPr>
          <w:rStyle w:val="Style13"/>
          <w:rFonts w:ascii="Times New Roman" w:hAnsi="Times New Roman"/>
          <w:sz w:val="24"/>
          <w:szCs w:val="24"/>
        </w:rPr>
        <w:t xml:space="preserve">” № </w:t>
      </w:r>
      <w:r>
        <w:rPr>
          <w:rStyle w:val="Style13"/>
          <w:rFonts w:ascii="Times New Roman" w:hAnsi="Times New Roman"/>
          <w:sz w:val="24"/>
          <w:szCs w:val="24"/>
        </w:rPr>
        <w:t>05-0667</w:t>
      </w:r>
      <w:r>
        <w:rPr>
          <w:rStyle w:val="Style13"/>
          <w:rFonts w:ascii="Times New Roman" w:hAnsi="Times New Roman"/>
          <w:sz w:val="24"/>
          <w:szCs w:val="24"/>
        </w:rPr>
        <w:t xml:space="preserve"> від </w:t>
      </w:r>
      <w:r>
        <w:rPr>
          <w:rStyle w:val="Style13"/>
          <w:rFonts w:ascii="Times New Roman" w:hAnsi="Times New Roman"/>
          <w:sz w:val="24"/>
          <w:szCs w:val="24"/>
        </w:rPr>
        <w:t>07.09.2023</w:t>
      </w:r>
      <w:r>
        <w:rPr>
          <w:rStyle w:val="Style13"/>
          <w:rFonts w:ascii="Times New Roman" w:hAnsi="Times New Roman"/>
          <w:sz w:val="24"/>
          <w:szCs w:val="24"/>
        </w:rPr>
        <w:t xml:space="preserve"> року. Документація затверджена наказом </w:t>
      </w:r>
      <w:r>
        <w:rPr>
          <w:rStyle w:val="Style13"/>
          <w:rFonts w:ascii="Times New Roman" w:hAnsi="Times New Roman"/>
          <w:sz w:val="24"/>
          <w:szCs w:val="24"/>
        </w:rPr>
        <w:t>директора міського Центру по роботі з дітьми та підлітками за місцем проживання</w:t>
      </w:r>
      <w:r>
        <w:rPr>
          <w:rStyle w:val="Style13"/>
          <w:rFonts w:ascii="Times New Roman" w:hAnsi="Times New Roman"/>
          <w:sz w:val="24"/>
          <w:szCs w:val="24"/>
        </w:rPr>
        <w:t xml:space="preserve"> № </w:t>
      </w:r>
      <w:r>
        <w:rPr>
          <w:rStyle w:val="Style13"/>
          <w:rFonts w:ascii="Times New Roman" w:hAnsi="Times New Roman"/>
          <w:sz w:val="24"/>
          <w:szCs w:val="24"/>
        </w:rPr>
        <w:t>17-г</w:t>
      </w:r>
      <w:r>
        <w:rPr>
          <w:rStyle w:val="Style13"/>
          <w:rFonts w:ascii="Times New Roman" w:hAnsi="Times New Roman"/>
          <w:sz w:val="24"/>
          <w:szCs w:val="24"/>
        </w:rPr>
        <w:t xml:space="preserve"> від </w:t>
      </w:r>
      <w:r>
        <w:rPr>
          <w:rStyle w:val="Style13"/>
          <w:rFonts w:ascii="Times New Roman" w:hAnsi="Times New Roman"/>
          <w:sz w:val="24"/>
          <w:szCs w:val="24"/>
        </w:rPr>
        <w:t>07.09.2023</w:t>
      </w:r>
      <w:r>
        <w:rPr>
          <w:rStyle w:val="Style13"/>
          <w:rFonts w:ascii="Times New Roman" w:hAnsi="Times New Roman"/>
          <w:sz w:val="24"/>
          <w:szCs w:val="24"/>
        </w:rPr>
        <w:t xml:space="preserve"> року. В проектній документації міститься детальний опис робіт, що закуповуються, технічні вимоги, обсяги та види цих робіт. Роботи повинні виконуватись згідно з затвердженим проектом з дотриманням вимог діючих нормативних документів та відповідно до вимог щодо термінів закінчення робіт, технології виконання робіт за проектом, якості будівельно-монтажних робіт, які виконуються з дотриманням діючих норм і правил та безпечних умов праці, з використанням конкретних матеріалів і конструкцій. Роботи повинні виконуватись із матеріалів, що передбачені в проектній документації, повинні бути якісними та відповідати вимогам встановлених ДСТУ, ГОСТ та чинному законодавству.</w:t>
      </w:r>
    </w:p>
    <w:p>
      <w:pPr>
        <w:pStyle w:val="Normal"/>
        <w:widowControl w:val="false"/>
        <w:spacing w:lineRule="auto" w:line="240" w:before="120" w:after="120"/>
        <w:ind w:right="113" w:hanging="2"/>
        <w:jc w:val="both"/>
        <w:rPr>
          <w:rStyle w:val="Style13"/>
          <w:rFonts w:ascii="Times New Roman" w:hAnsi="Times New Roman" w:cs="Arial"/>
          <w:b/>
          <w:b/>
          <w:bCs/>
          <w:color w:val="242424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120" w:after="120"/>
        <w:ind w:right="113" w:hanging="2"/>
        <w:jc w:val="both"/>
        <w:rPr/>
      </w:pPr>
      <w:r>
        <w:rPr>
          <w:rStyle w:val="Style13"/>
          <w:rFonts w:cs="Arial" w:ascii="Times New Roman" w:hAnsi="Times New Roman"/>
          <w:b/>
          <w:bCs/>
          <w:color w:val="242424"/>
          <w:sz w:val="24"/>
          <w:szCs w:val="24"/>
        </w:rPr>
        <w:t>5. Обґрунтування розміру бюджетного призначення:</w:t>
      </w:r>
    </w:p>
    <w:p>
      <w:pPr>
        <w:pStyle w:val="Normal"/>
        <w:widowControl w:val="false"/>
        <w:spacing w:lineRule="auto" w:line="240" w:before="120" w:after="120"/>
        <w:ind w:right="113" w:hanging="2"/>
        <w:jc w:val="both"/>
        <w:rPr/>
      </w:pP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>Розмір бюджетного призначення на 202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>3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 xml:space="preserve"> рік на об’єкт: “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aps w:val="false"/>
          <w:smallCaps w:val="false"/>
          <w:color w:val="000000"/>
          <w:spacing w:val="0"/>
          <w:sz w:val="24"/>
          <w:szCs w:val="24"/>
          <w:lang w:eastAsia="ru-RU"/>
        </w:rPr>
        <w:t>Капітальний ремонт підліткового клубу «Вікторія» по вул. Інститутській, 8 в м. Хмельницькому (коригування)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 xml:space="preserve">” визначений виходячи з потреб територіальної громади міста та затверджений рішенням 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>позачергової тридцять першої сесії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 xml:space="preserve"> 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>Хмельницької міської ради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 xml:space="preserve"> від 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>28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>.0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>7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>.202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>3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 xml:space="preserve"> № 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>7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 xml:space="preserve"> “Про внесення змін до бюджету Хмельницької міської територіальної громади на 2023 рік” в сумі 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>1 445 613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>,00 грн.</w:t>
      </w:r>
    </w:p>
    <w:p>
      <w:pPr>
        <w:pStyle w:val="Normal"/>
        <w:spacing w:lineRule="atLeast" w:line="160"/>
        <w:jc w:val="both"/>
        <w:rPr>
          <w:rStyle w:val="Style13"/>
          <w:rFonts w:ascii="Times New Roman" w:hAnsi="Times New Roman" w:cs="Arial"/>
          <w:b/>
          <w:b/>
          <w:bCs/>
          <w:color w:val="242424"/>
          <w:sz w:val="24"/>
          <w:szCs w:val="24"/>
        </w:rPr>
      </w:pPr>
      <w:r>
        <w:rPr/>
      </w:r>
    </w:p>
    <w:p>
      <w:pPr>
        <w:pStyle w:val="Normal"/>
        <w:spacing w:lineRule="atLeast" w:line="160" w:before="0" w:after="160"/>
        <w:jc w:val="both"/>
        <w:rPr/>
      </w:pPr>
      <w:r>
        <w:rPr>
          <w:rStyle w:val="Style13"/>
          <w:rFonts w:cs="Arial" w:ascii="Times New Roman" w:hAnsi="Times New Roman"/>
          <w:b/>
          <w:bCs/>
          <w:color w:val="242424"/>
          <w:sz w:val="24"/>
          <w:szCs w:val="24"/>
        </w:rPr>
        <w:t xml:space="preserve">6. Очікувана вартість предмета закупівлі: </w:t>
      </w:r>
      <w:r>
        <w:rPr>
          <w:rStyle w:val="Style13"/>
          <w:rFonts w:cs="Arial" w:ascii="Times New Roman" w:hAnsi="Times New Roman"/>
          <w:b w:val="false"/>
          <w:bCs w:val="false"/>
          <w:color w:val="242424"/>
          <w:sz w:val="24"/>
          <w:szCs w:val="24"/>
        </w:rPr>
        <w:t>Розмір очікуваної вартості предмета закупівлі визначено згідно із Зведеним кошторисним розрахунком, який знаходиться в складі проектної документації: “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aps w:val="false"/>
          <w:smallCaps w:val="false"/>
          <w:color w:val="000000"/>
          <w:spacing w:val="0"/>
          <w:sz w:val="24"/>
          <w:szCs w:val="24"/>
          <w:lang w:eastAsia="ru-RU"/>
        </w:rPr>
        <w:t>Капітальний ремонт підліткового клубу «Вікторія» по вул. Інститутській, 8 в м. Хмельницькому (коригування)</w:t>
      </w:r>
      <w:r>
        <w:rPr>
          <w:rStyle w:val="Style13"/>
          <w:rFonts w:cs="Arial" w:ascii="Times New Roman" w:hAnsi="Times New Roman"/>
          <w:b w:val="false"/>
          <w:bCs w:val="false"/>
          <w:color w:val="242424"/>
          <w:sz w:val="24"/>
          <w:szCs w:val="24"/>
        </w:rPr>
        <w:t xml:space="preserve">. Очікувана вартість предмету закупівлі складає 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>1 445 613</w:t>
      </w:r>
      <w:r>
        <w:rPr>
          <w:rStyle w:val="Style13"/>
          <w:rFonts w:eastAsia="Arial" w:cs="Arial" w:ascii="Times New Roman" w:hAnsi="Times New Roman"/>
          <w:b w:val="false"/>
          <w:bCs w:val="false"/>
          <w:i/>
          <w:color w:val="000000"/>
          <w:sz w:val="24"/>
          <w:szCs w:val="24"/>
          <w:lang w:eastAsia="ru-RU"/>
        </w:rPr>
        <w:t>,00</w:t>
      </w:r>
      <w:r>
        <w:rPr>
          <w:rStyle w:val="Style13"/>
          <w:rFonts w:cs="Arial" w:ascii="Times New Roman" w:hAnsi="Times New Roman"/>
          <w:b w:val="false"/>
          <w:bCs w:val="false"/>
          <w:color w:val="242424"/>
          <w:sz w:val="24"/>
          <w:szCs w:val="24"/>
        </w:rPr>
        <w:t xml:space="preserve"> грн. (</w:t>
      </w:r>
      <w:r>
        <w:rPr>
          <w:rStyle w:val="Style13"/>
          <w:rFonts w:cs="Arial" w:ascii="Times New Roman" w:hAnsi="Times New Roman"/>
          <w:b w:val="false"/>
          <w:bCs w:val="false"/>
          <w:color w:val="242424"/>
          <w:sz w:val="24"/>
          <w:szCs w:val="24"/>
        </w:rPr>
        <w:t>один мільйон чотириста сорок пять тисяч шістсот тринадцять</w:t>
      </w:r>
      <w:r>
        <w:rPr>
          <w:rStyle w:val="Style13"/>
          <w:rFonts w:cs="Arial" w:ascii="Times New Roman" w:hAnsi="Times New Roman"/>
          <w:b w:val="false"/>
          <w:bCs w:val="false"/>
          <w:color w:val="242424"/>
          <w:sz w:val="24"/>
          <w:szCs w:val="24"/>
        </w:rPr>
        <w:t xml:space="preserve"> грив</w:t>
      </w:r>
      <w:r>
        <w:rPr>
          <w:rStyle w:val="Style13"/>
          <w:rFonts w:cs="Arial" w:ascii="Times New Roman" w:hAnsi="Times New Roman"/>
          <w:b w:val="false"/>
          <w:bCs w:val="false"/>
          <w:color w:val="242424"/>
          <w:sz w:val="24"/>
          <w:szCs w:val="24"/>
        </w:rPr>
        <w:t>е</w:t>
      </w:r>
      <w:r>
        <w:rPr>
          <w:rStyle w:val="Style13"/>
          <w:rFonts w:cs="Arial" w:ascii="Times New Roman" w:hAnsi="Times New Roman"/>
          <w:b w:val="false"/>
          <w:bCs w:val="false"/>
          <w:color w:val="242424"/>
          <w:sz w:val="24"/>
          <w:szCs w:val="24"/>
        </w:rPr>
        <w:t>н</w:t>
      </w:r>
      <w:r>
        <w:rPr>
          <w:rStyle w:val="Style13"/>
          <w:rFonts w:cs="Arial" w:ascii="Times New Roman" w:hAnsi="Times New Roman"/>
          <w:b w:val="false"/>
          <w:bCs w:val="false"/>
          <w:color w:val="242424"/>
          <w:sz w:val="24"/>
          <w:szCs w:val="24"/>
        </w:rPr>
        <w:t>ь</w:t>
      </w:r>
      <w:r>
        <w:rPr>
          <w:rStyle w:val="Style13"/>
          <w:rFonts w:cs="Arial" w:ascii="Times New Roman" w:hAnsi="Times New Roman"/>
          <w:b w:val="false"/>
          <w:bCs w:val="false"/>
          <w:color w:val="242424"/>
          <w:sz w:val="24"/>
          <w:szCs w:val="24"/>
        </w:rPr>
        <w:t>, 00 коп.), в тому числі ПДВ.</w:t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иділення"/>
    <w:basedOn w:val="DefaultParagraphFont"/>
    <w:uiPriority w:val="20"/>
    <w:qFormat/>
    <w:rsid w:val="000511fd"/>
    <w:rPr>
      <w:i/>
      <w:iCs/>
    </w:rPr>
  </w:style>
  <w:style w:type="character" w:styleId="Style14">
    <w:name w:val="Гіперпосилання"/>
    <w:basedOn w:val="DefaultParagraphFont"/>
    <w:uiPriority w:val="99"/>
    <w:semiHidden/>
    <w:unhideWhenUsed/>
    <w:rsid w:val="000511fd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LibreOffice/7.3.2.2$Windows_X86_64 LibreOffice_project/49f2b1bff42cfccbd8f788c8dc32c1c309559be0</Application>
  <AppVersion>15.0000</AppVersion>
  <Pages>2</Pages>
  <Words>431</Words>
  <Characters>2976</Characters>
  <CharactersWithSpaces>3403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2021-01-27T13:33:00Z</dcterms:created>
  <dc:creator>Осадченко Ольга Анатоліївна</dc:creator>
  <dc:description/>
  <dc:language>uk-UA</dc:language>
  <cp:lastModifiedBy/>
  <dcterms:modified xsi:type="dcterms:W3CDTF">2023-11-03T11:39:37Z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